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FD119" w14:textId="63764DC9" w:rsidR="00C4518B" w:rsidRPr="0072204F" w:rsidRDefault="000B2D5B" w:rsidP="000B2D5B">
      <w:pPr>
        <w:spacing w:before="100" w:beforeAutospacing="1" w:after="100" w:afterAutospacing="1" w:line="360" w:lineRule="auto"/>
        <w:ind w:left="-425" w:hanging="284"/>
        <w:rPr>
          <w:rFonts w:ascii="Gilroy" w:eastAsia="Gilroy" w:hAnsi="Gilroy" w:cs="Gilroy"/>
          <w:sz w:val="22"/>
          <w:szCs w:val="22"/>
        </w:rPr>
      </w:pPr>
      <w:r>
        <w:rPr>
          <w:rFonts w:ascii="Gilroy" w:eastAsia="Gilroy" w:hAnsi="Gilroy" w:cs="Gilroy"/>
          <w:noProof/>
          <w:sz w:val="22"/>
          <w:szCs w:val="22"/>
        </w:rPr>
        <w:drawing>
          <wp:inline distT="0" distB="0" distL="0" distR="0" wp14:anchorId="4C930411" wp14:editId="142E8AA4">
            <wp:extent cx="2236643" cy="1340189"/>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5">
                      <a:extLst>
                        <a:ext uri="{28A0092B-C50C-407E-A947-70E740481C1C}">
                          <a14:useLocalDpi xmlns:a14="http://schemas.microsoft.com/office/drawing/2010/main" val="0"/>
                        </a:ext>
                      </a:extLst>
                    </a:blip>
                    <a:stretch>
                      <a:fillRect/>
                    </a:stretch>
                  </pic:blipFill>
                  <pic:spPr>
                    <a:xfrm>
                      <a:off x="0" y="0"/>
                      <a:ext cx="2295578" cy="1375503"/>
                    </a:xfrm>
                    <a:prstGeom prst="rect">
                      <a:avLst/>
                    </a:prstGeom>
                  </pic:spPr>
                </pic:pic>
              </a:graphicData>
            </a:graphic>
          </wp:inline>
        </w:drawing>
      </w:r>
    </w:p>
    <w:p w14:paraId="7645834C" w14:textId="17968AB1" w:rsidR="00C4518B" w:rsidRPr="00D027C7" w:rsidRDefault="00A23596" w:rsidP="0072204F">
      <w:pPr>
        <w:spacing w:before="100" w:beforeAutospacing="1" w:after="100" w:afterAutospacing="1" w:line="360" w:lineRule="auto"/>
        <w:ind w:left="-284"/>
        <w:rPr>
          <w:rFonts w:ascii="Gilroy" w:eastAsia="Gilroy" w:hAnsi="Gilroy" w:cs="Gilroy"/>
          <w:sz w:val="22"/>
          <w:szCs w:val="22"/>
        </w:rPr>
      </w:pPr>
      <w:r w:rsidRPr="00A23596">
        <w:rPr>
          <w:rFonts w:ascii="Gilroy" w:eastAsia="Gilroy" w:hAnsi="Gilroy" w:cs="Gilroy"/>
          <w:sz w:val="22"/>
          <w:szCs w:val="22"/>
        </w:rPr>
        <w:t xml:space="preserve">Press </w:t>
      </w:r>
      <w:proofErr w:type="spellStart"/>
      <w:r w:rsidRPr="00A23596">
        <w:rPr>
          <w:rFonts w:ascii="Gilroy" w:eastAsia="Gilroy" w:hAnsi="Gilroy" w:cs="Gilroy"/>
          <w:sz w:val="22"/>
          <w:szCs w:val="22"/>
        </w:rPr>
        <w:t>release</w:t>
      </w:r>
      <w:proofErr w:type="spellEnd"/>
      <w:r w:rsidR="001A00B4" w:rsidRPr="00D027C7">
        <w:rPr>
          <w:rFonts w:ascii="Gilroy" w:eastAsia="Gilroy" w:hAnsi="Gilroy" w:cs="Gilroy"/>
          <w:sz w:val="22"/>
          <w:szCs w:val="22"/>
        </w:rPr>
        <w:t xml:space="preserve">, </w:t>
      </w:r>
      <w:r w:rsidR="000B2D5B">
        <w:rPr>
          <w:rFonts w:ascii="Gilroy" w:eastAsia="Gilroy" w:hAnsi="Gilroy" w:cs="Gilroy"/>
          <w:sz w:val="22"/>
          <w:szCs w:val="22"/>
        </w:rPr>
        <w:t>25</w:t>
      </w:r>
      <w:r w:rsidR="001A00B4" w:rsidRPr="00D027C7">
        <w:rPr>
          <w:rFonts w:ascii="Gilroy" w:eastAsia="Gilroy" w:hAnsi="Gilroy" w:cs="Gilroy"/>
          <w:sz w:val="22"/>
          <w:szCs w:val="22"/>
        </w:rPr>
        <w:t>.</w:t>
      </w:r>
      <w:r w:rsidR="000B2D5B">
        <w:rPr>
          <w:rFonts w:ascii="Gilroy" w:eastAsia="Gilroy" w:hAnsi="Gilroy" w:cs="Gilroy"/>
          <w:sz w:val="22"/>
          <w:szCs w:val="22"/>
        </w:rPr>
        <w:t>03</w:t>
      </w:r>
      <w:r w:rsidR="001A00B4" w:rsidRPr="00D027C7">
        <w:rPr>
          <w:rFonts w:ascii="Gilroy" w:eastAsia="Gilroy" w:hAnsi="Gilroy" w:cs="Gilroy"/>
          <w:sz w:val="22"/>
          <w:szCs w:val="22"/>
        </w:rPr>
        <w:t>.202</w:t>
      </w:r>
      <w:r w:rsidR="000B2D5B">
        <w:rPr>
          <w:rFonts w:ascii="Gilroy" w:eastAsia="Gilroy" w:hAnsi="Gilroy" w:cs="Gilroy"/>
          <w:sz w:val="22"/>
          <w:szCs w:val="22"/>
        </w:rPr>
        <w:t>1</w:t>
      </w:r>
    </w:p>
    <w:p w14:paraId="2B077B18" w14:textId="77777777" w:rsidR="00A23596" w:rsidRPr="00A23596" w:rsidRDefault="00A23596" w:rsidP="00295D69">
      <w:pPr>
        <w:suppressAutoHyphens w:val="0"/>
        <w:spacing w:before="100" w:beforeAutospacing="1" w:after="100" w:afterAutospacing="1"/>
        <w:rPr>
          <w:rFonts w:ascii="Gilroy" w:eastAsia="Gilroy" w:hAnsi="Gilroy" w:cs="Gilroy"/>
          <w:b/>
          <w:bCs/>
          <w:lang w:val="en-US"/>
        </w:rPr>
      </w:pPr>
      <w:r w:rsidRPr="00A23596">
        <w:rPr>
          <w:rFonts w:ascii="Gilroy" w:eastAsia="Gilroy" w:hAnsi="Gilroy" w:cs="Gilroy"/>
          <w:b/>
          <w:bCs/>
          <w:lang w:val="en-US"/>
        </w:rPr>
        <w:t>Call for the International Forum of Permaculture Educators</w:t>
      </w:r>
    </w:p>
    <w:p w14:paraId="0B44FBB1" w14:textId="6A34DA3A" w:rsidR="000B2D5B" w:rsidRPr="00A23596" w:rsidRDefault="00A23596" w:rsidP="00295D69">
      <w:pPr>
        <w:suppressAutoHyphens w:val="0"/>
        <w:spacing w:before="100" w:beforeAutospacing="1" w:after="100" w:afterAutospacing="1"/>
        <w:rPr>
          <w:rFonts w:ascii="Gilroy" w:eastAsia="Times New Roman" w:hAnsi="Gilroy" w:cs="Times New Roman"/>
          <w:b/>
          <w:bCs/>
          <w:color w:val="000000"/>
          <w:sz w:val="22"/>
          <w:szCs w:val="22"/>
          <w:lang w:val="en-US" w:eastAsia="pl-PL"/>
        </w:rPr>
      </w:pPr>
      <w:r w:rsidRPr="00A23596">
        <w:rPr>
          <w:rFonts w:ascii="Gilroy" w:eastAsia="Times New Roman" w:hAnsi="Gilroy" w:cs="Times New Roman"/>
          <w:b/>
          <w:bCs/>
          <w:color w:val="000000"/>
          <w:sz w:val="22"/>
          <w:szCs w:val="22"/>
          <w:lang w:val="en-US" w:eastAsia="pl-PL"/>
        </w:rPr>
        <w:t>The call for the International Forum of Permaculture Educators, which will take place in</w:t>
      </w:r>
      <w:r>
        <w:rPr>
          <w:rFonts w:ascii="Cambria" w:eastAsia="Times New Roman" w:hAnsi="Cambria" w:cs="Times New Roman"/>
          <w:b/>
          <w:bCs/>
          <w:color w:val="000000"/>
          <w:sz w:val="22"/>
          <w:szCs w:val="22"/>
          <w:lang w:val="en-US" w:eastAsia="pl-PL"/>
        </w:rPr>
        <w:t> </w:t>
      </w:r>
      <w:r w:rsidRPr="00A23596">
        <w:rPr>
          <w:rFonts w:ascii="Gilroy" w:eastAsia="Times New Roman" w:hAnsi="Gilroy" w:cs="Times New Roman"/>
          <w:b/>
          <w:bCs/>
          <w:color w:val="000000"/>
          <w:sz w:val="22"/>
          <w:szCs w:val="22"/>
          <w:lang w:val="en-US" w:eastAsia="pl-PL"/>
        </w:rPr>
        <w:t xml:space="preserve">Warsaw on 15 and 16 May, will be open until 5 April 2021 We encourage activists, and representatives of </w:t>
      </w:r>
      <w:proofErr w:type="spellStart"/>
      <w:r w:rsidRPr="00A23596">
        <w:rPr>
          <w:rFonts w:ascii="Gilroy" w:eastAsia="Times New Roman" w:hAnsi="Gilroy" w:cs="Times New Roman"/>
          <w:b/>
          <w:bCs/>
          <w:color w:val="000000"/>
          <w:sz w:val="22"/>
          <w:szCs w:val="22"/>
          <w:lang w:val="en-US" w:eastAsia="pl-PL"/>
        </w:rPr>
        <w:t>agro</w:t>
      </w:r>
      <w:proofErr w:type="spellEnd"/>
      <w:r w:rsidRPr="00A23596">
        <w:rPr>
          <w:rFonts w:ascii="Gilroy" w:eastAsia="Times New Roman" w:hAnsi="Gilroy" w:cs="Times New Roman"/>
          <w:b/>
          <w:bCs/>
          <w:color w:val="000000"/>
          <w:sz w:val="22"/>
          <w:szCs w:val="22"/>
          <w:lang w:val="en-US" w:eastAsia="pl-PL"/>
        </w:rPr>
        <w:t>-ecological initiatives based in or cooperating with Warsaw to</w:t>
      </w:r>
      <w:r>
        <w:rPr>
          <w:rFonts w:ascii="Cambria" w:eastAsia="Times New Roman" w:hAnsi="Cambria" w:cs="Times New Roman"/>
          <w:b/>
          <w:bCs/>
          <w:color w:val="000000"/>
          <w:sz w:val="22"/>
          <w:szCs w:val="22"/>
          <w:lang w:val="en-US" w:eastAsia="pl-PL"/>
        </w:rPr>
        <w:t> </w:t>
      </w:r>
      <w:r w:rsidRPr="00A23596">
        <w:rPr>
          <w:rFonts w:ascii="Gilroy" w:eastAsia="Times New Roman" w:hAnsi="Gilroy" w:cs="Times New Roman"/>
          <w:b/>
          <w:bCs/>
          <w:color w:val="000000"/>
          <w:sz w:val="22"/>
          <w:szCs w:val="22"/>
          <w:lang w:val="en-US" w:eastAsia="pl-PL"/>
        </w:rPr>
        <w:t>apply. Remuneration will be offered for active participation in the Forum.</w:t>
      </w:r>
    </w:p>
    <w:p w14:paraId="14416F4A" w14:textId="77777777" w:rsidR="00A23596" w:rsidRPr="00A23596" w:rsidRDefault="00A23596" w:rsidP="00A23596">
      <w:pPr>
        <w:suppressAutoHyphens w:val="0"/>
        <w:spacing w:before="100" w:beforeAutospacing="1" w:after="100" w:afterAutospacing="1"/>
        <w:rPr>
          <w:rFonts w:ascii="Gilroy" w:eastAsia="Times New Roman" w:hAnsi="Gilroy" w:cs="Times New Roman"/>
          <w:color w:val="000000"/>
          <w:sz w:val="22"/>
          <w:szCs w:val="22"/>
          <w:lang w:val="en-US" w:eastAsia="pl-PL"/>
        </w:rPr>
      </w:pPr>
      <w:r w:rsidRPr="00A23596">
        <w:rPr>
          <w:rFonts w:ascii="Gilroy" w:eastAsia="Times New Roman" w:hAnsi="Gilroy" w:cs="Times New Roman"/>
          <w:color w:val="000000"/>
          <w:sz w:val="22"/>
          <w:szCs w:val="22"/>
          <w:lang w:val="en-US" w:eastAsia="pl-PL"/>
        </w:rPr>
        <w:t xml:space="preserve">International Forum of Permaculture Educators will be the first event of its kind </w:t>
      </w:r>
      <w:proofErr w:type="spellStart"/>
      <w:r w:rsidRPr="00A23596">
        <w:rPr>
          <w:rFonts w:ascii="Gilroy" w:eastAsia="Times New Roman" w:hAnsi="Gilroy" w:cs="Times New Roman"/>
          <w:color w:val="000000"/>
          <w:sz w:val="22"/>
          <w:szCs w:val="22"/>
          <w:lang w:val="en-US" w:eastAsia="pl-PL"/>
        </w:rPr>
        <w:t>organised</w:t>
      </w:r>
      <w:proofErr w:type="spellEnd"/>
      <w:r w:rsidRPr="00A23596">
        <w:rPr>
          <w:rFonts w:ascii="Gilroy" w:eastAsia="Times New Roman" w:hAnsi="Gilroy" w:cs="Times New Roman"/>
          <w:color w:val="000000"/>
          <w:sz w:val="22"/>
          <w:szCs w:val="22"/>
          <w:lang w:val="en-US" w:eastAsia="pl-PL"/>
        </w:rPr>
        <w:t xml:space="preserve"> in Poland. We want to provide an opportunity for development to individuals who are already active leaders of permaculture communities as well as those who only start out as educators. The objective of the forum is networking for people involved in permaculture education, who already know its premises and who work for food solidarity in Warsaw, in </w:t>
      </w:r>
      <w:proofErr w:type="spellStart"/>
      <w:r w:rsidRPr="00A23596">
        <w:rPr>
          <w:rFonts w:ascii="Gilroy" w:eastAsia="Times New Roman" w:hAnsi="Gilroy" w:cs="Times New Roman"/>
          <w:color w:val="000000"/>
          <w:sz w:val="22"/>
          <w:szCs w:val="22"/>
          <w:lang w:val="en-US" w:eastAsia="pl-PL"/>
        </w:rPr>
        <w:t>Masovia</w:t>
      </w:r>
      <w:proofErr w:type="spellEnd"/>
      <w:r w:rsidRPr="00A23596">
        <w:rPr>
          <w:rFonts w:ascii="Gilroy" w:eastAsia="Times New Roman" w:hAnsi="Gilroy" w:cs="Times New Roman"/>
          <w:color w:val="000000"/>
          <w:sz w:val="22"/>
          <w:szCs w:val="22"/>
          <w:lang w:val="en-US" w:eastAsia="pl-PL"/>
        </w:rPr>
        <w:t>, and within initiatives working in this area, such as community gardens, food cooperatives, family garden allotments, CSAs, countrywomen's associations, daycares with gardens, educational homesteads, as well as farmers, gardeners working in permaculture, educators in natural building and permaculture pioneers. We will invite selected participants as well as foreign guests to discuss how to teach permaculture in the city, how to develop your workshop and how to increase social awareness and fully harness the potential of its premises.</w:t>
      </w:r>
    </w:p>
    <w:p w14:paraId="2D5714F8" w14:textId="77777777" w:rsidR="00A23596" w:rsidRPr="00A23596" w:rsidRDefault="00A23596" w:rsidP="00A23596">
      <w:pPr>
        <w:suppressAutoHyphens w:val="0"/>
        <w:spacing w:before="100" w:beforeAutospacing="1" w:after="100" w:afterAutospacing="1"/>
        <w:rPr>
          <w:rFonts w:ascii="Gilroy" w:eastAsia="Times New Roman" w:hAnsi="Gilroy" w:cs="Times New Roman"/>
          <w:color w:val="000000"/>
          <w:sz w:val="22"/>
          <w:szCs w:val="22"/>
          <w:lang w:val="en-US" w:eastAsia="pl-PL"/>
        </w:rPr>
      </w:pPr>
      <w:r w:rsidRPr="00A23596">
        <w:rPr>
          <w:rFonts w:ascii="Gilroy" w:eastAsia="Times New Roman" w:hAnsi="Gilroy" w:cs="Times New Roman"/>
          <w:color w:val="000000"/>
          <w:sz w:val="22"/>
          <w:szCs w:val="22"/>
          <w:lang w:val="en-US" w:eastAsia="pl-PL"/>
        </w:rPr>
        <w:t>On the first day, during a closed workshop session with selected participants, we will consider work methods and tools of permaculture educators. We will also try to ponder what could a roadmap look like for urban development and for the relationship between the city and the country in the coming years.</w:t>
      </w:r>
      <w:r w:rsidRPr="00A23596">
        <w:rPr>
          <w:rFonts w:ascii="Cambria" w:eastAsia="Times New Roman" w:hAnsi="Cambria" w:cs="Cambria"/>
          <w:color w:val="000000"/>
          <w:sz w:val="22"/>
          <w:szCs w:val="22"/>
          <w:lang w:val="en-US" w:eastAsia="pl-PL"/>
        </w:rPr>
        <w:t> </w:t>
      </w:r>
      <w:r w:rsidRPr="00A23596">
        <w:rPr>
          <w:rFonts w:ascii="Gilroy" w:eastAsia="Times New Roman" w:hAnsi="Gilroy" w:cs="Times New Roman"/>
          <w:color w:val="000000"/>
          <w:sz w:val="22"/>
          <w:szCs w:val="22"/>
          <w:lang w:val="en-US" w:eastAsia="pl-PL"/>
        </w:rPr>
        <w:t xml:space="preserve">The second day will take the form of a public forum, streamed online via </w:t>
      </w:r>
      <w:proofErr w:type="spellStart"/>
      <w:r w:rsidRPr="00A23596">
        <w:rPr>
          <w:rFonts w:ascii="Gilroy" w:eastAsia="Times New Roman" w:hAnsi="Gilroy" w:cs="Times New Roman"/>
          <w:color w:val="000000"/>
          <w:sz w:val="22"/>
          <w:szCs w:val="22"/>
          <w:lang w:val="en-US" w:eastAsia="pl-PL"/>
        </w:rPr>
        <w:t>organisers’</w:t>
      </w:r>
      <w:proofErr w:type="spellEnd"/>
      <w:r w:rsidRPr="00A23596">
        <w:rPr>
          <w:rFonts w:ascii="Gilroy" w:eastAsia="Times New Roman" w:hAnsi="Gilroy" w:cs="Times New Roman"/>
          <w:color w:val="000000"/>
          <w:sz w:val="22"/>
          <w:szCs w:val="22"/>
          <w:lang w:val="en-US" w:eastAsia="pl-PL"/>
        </w:rPr>
        <w:t xml:space="preserve"> communication channels. Participants and invited guests will be asked to present a short talk. The entire event will conclude with a summarizing debate.</w:t>
      </w:r>
    </w:p>
    <w:p w14:paraId="00CC3295" w14:textId="77777777" w:rsidR="00A23596" w:rsidRPr="00A23596" w:rsidRDefault="00A23596" w:rsidP="00A23596">
      <w:pPr>
        <w:suppressAutoHyphens w:val="0"/>
        <w:spacing w:before="100" w:beforeAutospacing="1" w:after="100" w:afterAutospacing="1"/>
        <w:rPr>
          <w:rFonts w:ascii="Gilroy" w:eastAsia="Times New Roman" w:hAnsi="Gilroy" w:cs="Times New Roman"/>
          <w:color w:val="000000"/>
          <w:sz w:val="22"/>
          <w:szCs w:val="22"/>
          <w:lang w:val="en-US" w:eastAsia="pl-PL"/>
        </w:rPr>
      </w:pPr>
      <w:r w:rsidRPr="00A23596">
        <w:rPr>
          <w:rFonts w:ascii="Gilroy" w:eastAsia="Times New Roman" w:hAnsi="Gilroy" w:cs="Times New Roman"/>
          <w:color w:val="000000"/>
          <w:sz w:val="22"/>
          <w:szCs w:val="22"/>
          <w:lang w:val="en-US" w:eastAsia="pl-PL"/>
        </w:rPr>
        <w:t>You can apply to participate in the Forum by completing our</w:t>
      </w:r>
      <w:r w:rsidRPr="00A23596">
        <w:rPr>
          <w:rFonts w:ascii="Cambria" w:eastAsia="Times New Roman" w:hAnsi="Cambria" w:cs="Cambria"/>
          <w:color w:val="000000"/>
          <w:sz w:val="22"/>
          <w:szCs w:val="22"/>
          <w:lang w:val="en-US" w:eastAsia="pl-PL"/>
        </w:rPr>
        <w:t> </w:t>
      </w:r>
      <w:hyperlink r:id="rId6" w:tgtFrame="_blank" w:history="1">
        <w:r w:rsidRPr="00A23596">
          <w:rPr>
            <w:rStyle w:val="Hipercze"/>
            <w:rFonts w:ascii="Gilroy" w:eastAsia="Times New Roman" w:hAnsi="Gilroy" w:cs="Times New Roman"/>
            <w:sz w:val="22"/>
            <w:szCs w:val="22"/>
            <w:lang w:val="en-US" w:eastAsia="pl-PL"/>
          </w:rPr>
          <w:t>recruitment survey</w:t>
        </w:r>
      </w:hyperlink>
      <w:r w:rsidRPr="00A23596">
        <w:rPr>
          <w:rFonts w:ascii="Gilroy" w:eastAsia="Times New Roman" w:hAnsi="Gilroy" w:cs="Times New Roman"/>
          <w:color w:val="000000"/>
          <w:sz w:val="22"/>
          <w:szCs w:val="22"/>
          <w:lang w:val="en-US" w:eastAsia="pl-PL"/>
        </w:rPr>
        <w:t>.</w:t>
      </w:r>
      <w:r w:rsidRPr="00A23596">
        <w:rPr>
          <w:rFonts w:ascii="Cambria" w:eastAsia="Times New Roman" w:hAnsi="Cambria" w:cs="Cambria"/>
          <w:color w:val="000000"/>
          <w:sz w:val="22"/>
          <w:szCs w:val="22"/>
          <w:lang w:val="en-US" w:eastAsia="pl-PL"/>
        </w:rPr>
        <w:t> </w:t>
      </w:r>
      <w:r w:rsidRPr="00A23596">
        <w:rPr>
          <w:rFonts w:ascii="Gilroy" w:eastAsia="Times New Roman" w:hAnsi="Gilroy" w:cs="Times New Roman"/>
          <w:color w:val="000000"/>
          <w:sz w:val="22"/>
          <w:szCs w:val="22"/>
          <w:lang w:val="en-US" w:eastAsia="pl-PL"/>
        </w:rPr>
        <w:t xml:space="preserve"> The number of places is limited. Recruitment will begin on 5 April 2021, and before 12 April we will announce the list of selected participants. The Forum will be held in English. Biennale Warszawa does not cover costs of travel and accommodation of Forum participants in Warsaw. Persons selected in the recruitment process and invited to participate in the Forum will receive a remuneration of PLN 400 gross / PLN ... net (participants will sign with the </w:t>
      </w:r>
      <w:proofErr w:type="spellStart"/>
      <w:r w:rsidRPr="00A23596">
        <w:rPr>
          <w:rFonts w:ascii="Gilroy" w:eastAsia="Times New Roman" w:hAnsi="Gilroy" w:cs="Times New Roman"/>
          <w:color w:val="000000"/>
          <w:sz w:val="22"/>
          <w:szCs w:val="22"/>
          <w:lang w:val="en-US" w:eastAsia="pl-PL"/>
        </w:rPr>
        <w:t>organiser</w:t>
      </w:r>
      <w:proofErr w:type="spellEnd"/>
      <w:r w:rsidRPr="00A23596">
        <w:rPr>
          <w:rFonts w:ascii="Gilroy" w:eastAsia="Times New Roman" w:hAnsi="Gilroy" w:cs="Times New Roman"/>
          <w:color w:val="000000"/>
          <w:sz w:val="22"/>
          <w:szCs w:val="22"/>
          <w:lang w:val="en-US" w:eastAsia="pl-PL"/>
        </w:rPr>
        <w:t xml:space="preserve"> a contract for a specific work whose subject will be their active participation in the Forum and preparing and presenting a short talk.)</w:t>
      </w:r>
      <w:r w:rsidRPr="00A23596">
        <w:rPr>
          <w:rFonts w:ascii="Cambria" w:eastAsia="Times New Roman" w:hAnsi="Cambria" w:cs="Cambria"/>
          <w:color w:val="000000"/>
          <w:sz w:val="22"/>
          <w:szCs w:val="22"/>
          <w:lang w:val="en-US" w:eastAsia="pl-PL"/>
        </w:rPr>
        <w:t> </w:t>
      </w:r>
      <w:r w:rsidRPr="00A23596">
        <w:rPr>
          <w:rFonts w:ascii="Gilroy" w:eastAsia="Times New Roman" w:hAnsi="Gilroy" w:cs="Times New Roman"/>
          <w:color w:val="000000"/>
          <w:sz w:val="22"/>
          <w:szCs w:val="22"/>
          <w:lang w:val="en-US" w:eastAsia="pl-PL"/>
        </w:rPr>
        <w:t>One of our priorities is diversity among participants – it can determine the fact that a person from a less represented sector will be selected for the forum.</w:t>
      </w:r>
    </w:p>
    <w:p w14:paraId="34BD325B" w14:textId="77777777" w:rsidR="00A23596" w:rsidRPr="00A23596" w:rsidRDefault="00A23596" w:rsidP="00A23596">
      <w:pPr>
        <w:suppressAutoHyphens w:val="0"/>
        <w:spacing w:before="100" w:beforeAutospacing="1" w:after="100" w:afterAutospacing="1"/>
        <w:rPr>
          <w:rFonts w:ascii="Gilroy" w:eastAsia="Times New Roman" w:hAnsi="Gilroy" w:cs="Times New Roman"/>
          <w:color w:val="000000"/>
          <w:sz w:val="22"/>
          <w:szCs w:val="22"/>
          <w:lang w:val="en-US" w:eastAsia="pl-PL"/>
        </w:rPr>
      </w:pPr>
      <w:r w:rsidRPr="00A23596">
        <w:rPr>
          <w:rFonts w:ascii="Gilroy" w:eastAsia="Times New Roman" w:hAnsi="Gilroy" w:cs="Times New Roman"/>
          <w:color w:val="000000"/>
          <w:sz w:val="22"/>
          <w:szCs w:val="22"/>
          <w:lang w:val="en-US" w:eastAsia="pl-PL"/>
        </w:rPr>
        <w:t xml:space="preserve">International Forum of Permaculture Educators is part of the project “Towards solidary nutrition. Warsaw 2030+,” carried out by Biennale Warszawa in cooperation with </w:t>
      </w:r>
      <w:proofErr w:type="spellStart"/>
      <w:r w:rsidRPr="00A23596">
        <w:rPr>
          <w:rFonts w:ascii="Gilroy" w:eastAsia="Times New Roman" w:hAnsi="Gilroy" w:cs="Times New Roman"/>
          <w:color w:val="000000"/>
          <w:sz w:val="22"/>
          <w:szCs w:val="22"/>
          <w:lang w:val="en-US" w:eastAsia="pl-PL"/>
        </w:rPr>
        <w:t>Agro</w:t>
      </w:r>
      <w:proofErr w:type="spellEnd"/>
      <w:r w:rsidRPr="00A23596">
        <w:rPr>
          <w:rFonts w:ascii="Gilroy" w:eastAsia="Times New Roman" w:hAnsi="Gilroy" w:cs="Times New Roman"/>
          <w:color w:val="000000"/>
          <w:sz w:val="22"/>
          <w:szCs w:val="22"/>
          <w:lang w:val="en-US" w:eastAsia="pl-PL"/>
        </w:rPr>
        <w:t>-</w:t>
      </w:r>
      <w:r w:rsidRPr="00A23596">
        <w:rPr>
          <w:rFonts w:ascii="Gilroy" w:eastAsia="Times New Roman" w:hAnsi="Gilroy" w:cs="Times New Roman"/>
          <w:color w:val="000000"/>
          <w:sz w:val="22"/>
          <w:szCs w:val="22"/>
          <w:lang w:val="en-US" w:eastAsia="pl-PL"/>
        </w:rPr>
        <w:lastRenderedPageBreak/>
        <w:t xml:space="preserve">Perma-Lab Foundation, National Centre for Climate Change (KOKZ) and </w:t>
      </w:r>
      <w:proofErr w:type="spellStart"/>
      <w:r w:rsidRPr="00A23596">
        <w:rPr>
          <w:rFonts w:ascii="Gilroy" w:eastAsia="Times New Roman" w:hAnsi="Gilroy" w:cs="Times New Roman"/>
          <w:color w:val="000000"/>
          <w:sz w:val="22"/>
          <w:szCs w:val="22"/>
          <w:lang w:val="en-US" w:eastAsia="pl-PL"/>
        </w:rPr>
        <w:t>Nyéléni</w:t>
      </w:r>
      <w:proofErr w:type="spellEnd"/>
      <w:r w:rsidRPr="00A23596">
        <w:rPr>
          <w:rFonts w:ascii="Gilroy" w:eastAsia="Times New Roman" w:hAnsi="Gilroy" w:cs="Times New Roman"/>
          <w:color w:val="000000"/>
          <w:sz w:val="22"/>
          <w:szCs w:val="22"/>
          <w:lang w:val="en-US" w:eastAsia="pl-PL"/>
        </w:rPr>
        <w:t xml:space="preserve"> </w:t>
      </w:r>
      <w:proofErr w:type="spellStart"/>
      <w:r w:rsidRPr="00A23596">
        <w:rPr>
          <w:rFonts w:ascii="Gilroy" w:eastAsia="Times New Roman" w:hAnsi="Gilroy" w:cs="Times New Roman"/>
          <w:color w:val="000000"/>
          <w:sz w:val="22"/>
          <w:szCs w:val="22"/>
          <w:lang w:val="en-US" w:eastAsia="pl-PL"/>
        </w:rPr>
        <w:t>Polska</w:t>
      </w:r>
      <w:proofErr w:type="spellEnd"/>
      <w:r w:rsidRPr="00A23596">
        <w:rPr>
          <w:rFonts w:ascii="Gilroy" w:eastAsia="Times New Roman" w:hAnsi="Gilroy" w:cs="Times New Roman"/>
          <w:color w:val="000000"/>
          <w:sz w:val="22"/>
          <w:szCs w:val="22"/>
          <w:lang w:val="en-US" w:eastAsia="pl-PL"/>
        </w:rPr>
        <w:t xml:space="preserve"> network. The international partner of the Forum is European Cultural Foundation.</w:t>
      </w:r>
      <w:r w:rsidRPr="00A23596">
        <w:rPr>
          <w:rFonts w:ascii="Cambria" w:eastAsia="Times New Roman" w:hAnsi="Cambria" w:cs="Cambria"/>
          <w:color w:val="000000"/>
          <w:sz w:val="22"/>
          <w:szCs w:val="22"/>
          <w:lang w:val="en-US" w:eastAsia="pl-PL"/>
        </w:rPr>
        <w:t> </w:t>
      </w:r>
      <w:r w:rsidRPr="00A23596">
        <w:rPr>
          <w:rFonts w:ascii="Gilroy" w:eastAsia="Times New Roman" w:hAnsi="Gilroy" w:cs="Times New Roman"/>
          <w:color w:val="000000"/>
          <w:sz w:val="22"/>
          <w:szCs w:val="22"/>
          <w:lang w:val="en-US" w:eastAsia="pl-PL"/>
        </w:rPr>
        <w:t xml:space="preserve">The project also comprises a programme of meetings around the topic of food sovereignty and intergenerational workshops organised together with the Botanic Garden. The entire event will be summed up as a webdoc – a multimedia futuristic story about Warsaw that decided to support local food supply systems and initiatives facilitating the </w:t>
      </w:r>
      <w:proofErr w:type="gramStart"/>
      <w:r w:rsidRPr="00A23596">
        <w:rPr>
          <w:rFonts w:ascii="Gilroy" w:eastAsia="Times New Roman" w:hAnsi="Gilroy" w:cs="Times New Roman"/>
          <w:color w:val="000000"/>
          <w:sz w:val="22"/>
          <w:szCs w:val="22"/>
          <w:lang w:val="en-US" w:eastAsia="pl-PL"/>
        </w:rPr>
        <w:t>residents</w:t>
      </w:r>
      <w:proofErr w:type="gramEnd"/>
      <w:r w:rsidRPr="00A23596">
        <w:rPr>
          <w:rFonts w:ascii="Gilroy" w:eastAsia="Times New Roman" w:hAnsi="Gilroy" w:cs="Times New Roman"/>
          <w:color w:val="000000"/>
          <w:sz w:val="22"/>
          <w:szCs w:val="22"/>
          <w:lang w:val="en-US" w:eastAsia="pl-PL"/>
        </w:rPr>
        <w:t xml:space="preserve"> access to healthy, local food, where producers and consumers cooperate in solidarity to improve the resilience and well-being of the city.</w:t>
      </w:r>
      <w:r w:rsidRPr="00A23596">
        <w:rPr>
          <w:rFonts w:ascii="Cambria" w:eastAsia="Times New Roman" w:hAnsi="Cambria" w:cs="Cambria"/>
          <w:color w:val="000000"/>
          <w:sz w:val="22"/>
          <w:szCs w:val="22"/>
          <w:lang w:val="en-US" w:eastAsia="pl-PL"/>
        </w:rPr>
        <w:t> </w:t>
      </w:r>
      <w:r w:rsidRPr="00A23596">
        <w:rPr>
          <w:rFonts w:ascii="Gilroy" w:eastAsia="Times New Roman" w:hAnsi="Gilroy" w:cs="Times New Roman"/>
          <w:color w:val="000000"/>
          <w:sz w:val="22"/>
          <w:szCs w:val="22"/>
          <w:lang w:val="en-US" w:eastAsia="pl-PL"/>
        </w:rPr>
        <w:t>The project is curated by Anna Galas-Kosil.</w:t>
      </w:r>
      <w:r w:rsidRPr="00A23596">
        <w:rPr>
          <w:rFonts w:ascii="Cambria" w:eastAsia="Times New Roman" w:hAnsi="Cambria" w:cs="Cambria"/>
          <w:color w:val="000000"/>
          <w:sz w:val="22"/>
          <w:szCs w:val="22"/>
          <w:lang w:val="en-US" w:eastAsia="pl-PL"/>
        </w:rPr>
        <w:t> </w:t>
      </w:r>
      <w:r w:rsidRPr="00A23596">
        <w:rPr>
          <w:rFonts w:ascii="Gilroy" w:eastAsia="Times New Roman" w:hAnsi="Gilroy" w:cs="Times New Roman"/>
          <w:color w:val="000000"/>
          <w:sz w:val="22"/>
          <w:szCs w:val="22"/>
          <w:lang w:val="en-US" w:eastAsia="pl-PL"/>
        </w:rPr>
        <w:t>The project is financed by the Capital City of Warsaw.</w:t>
      </w:r>
    </w:p>
    <w:p w14:paraId="081E38E3" w14:textId="26D66240" w:rsidR="00AD2196" w:rsidRPr="00A23596" w:rsidRDefault="00AD2196" w:rsidP="00F85D5E">
      <w:pPr>
        <w:suppressAutoHyphens w:val="0"/>
        <w:spacing w:before="100" w:beforeAutospacing="1" w:after="100" w:afterAutospacing="1"/>
        <w:rPr>
          <w:rFonts w:ascii="Gilroy" w:eastAsia="Times New Roman" w:hAnsi="Gilroy" w:cs="Times New Roman"/>
          <w:color w:val="000000"/>
          <w:sz w:val="22"/>
          <w:szCs w:val="22"/>
          <w:lang w:val="en-US" w:eastAsia="pl-PL"/>
        </w:rPr>
      </w:pPr>
    </w:p>
    <w:p w14:paraId="0A79187C" w14:textId="6B228862" w:rsidR="00FF4F17" w:rsidRPr="00A23596" w:rsidRDefault="00A23596" w:rsidP="00F85D5E">
      <w:pPr>
        <w:suppressAutoHyphens w:val="0"/>
        <w:spacing w:before="100" w:beforeAutospacing="1" w:after="100" w:afterAutospacing="1"/>
        <w:rPr>
          <w:rFonts w:ascii="Gilroy" w:eastAsia="Times New Roman" w:hAnsi="Gilroy" w:cs="Times New Roman"/>
          <w:color w:val="000000"/>
          <w:sz w:val="22"/>
          <w:szCs w:val="22"/>
          <w:lang w:val="en-US" w:eastAsia="pl-PL"/>
        </w:rPr>
      </w:pPr>
      <w:r w:rsidRPr="00A23596">
        <w:rPr>
          <w:rFonts w:ascii="Gilroy" w:eastAsia="Times New Roman" w:hAnsi="Gilroy" w:cs="Times New Roman"/>
          <w:color w:val="000000"/>
          <w:sz w:val="22"/>
          <w:szCs w:val="22"/>
          <w:lang w:val="en-US" w:eastAsia="pl-PL"/>
        </w:rPr>
        <w:t>Contact for the media</w:t>
      </w:r>
      <w:r w:rsidR="00F85D5E" w:rsidRPr="00A23596">
        <w:rPr>
          <w:rFonts w:ascii="Gilroy" w:eastAsia="Times New Roman" w:hAnsi="Gilroy" w:cs="Times New Roman"/>
          <w:color w:val="000000"/>
          <w:sz w:val="22"/>
          <w:szCs w:val="22"/>
          <w:lang w:val="en-US" w:eastAsia="pl-PL"/>
        </w:rPr>
        <w:t>:</w:t>
      </w:r>
      <w:r w:rsidR="001A00B4" w:rsidRPr="00A23596">
        <w:rPr>
          <w:rFonts w:ascii="Gilroy" w:eastAsia="Gilroy" w:hAnsi="Gilroy" w:cs="Gilroy"/>
          <w:color w:val="000000"/>
          <w:sz w:val="22"/>
          <w:szCs w:val="22"/>
          <w:lang w:val="en-US"/>
        </w:rPr>
        <w:br/>
      </w:r>
      <w:r w:rsidR="001A00B4" w:rsidRPr="00A23596">
        <w:rPr>
          <w:rFonts w:ascii="Gilroy" w:eastAsia="Gilroy" w:hAnsi="Gilroy" w:cs="Gilroy"/>
          <w:b/>
          <w:color w:val="000000"/>
          <w:sz w:val="22"/>
          <w:szCs w:val="22"/>
          <w:lang w:val="en-US"/>
        </w:rPr>
        <w:t>Agnieszka Tiutiunik</w:t>
      </w:r>
      <w:r w:rsidR="001A00B4" w:rsidRPr="00A23596">
        <w:rPr>
          <w:rFonts w:ascii="Gilroy" w:eastAsia="Gilroy" w:hAnsi="Gilroy" w:cs="Gilroy"/>
          <w:b/>
          <w:color w:val="000000"/>
          <w:sz w:val="22"/>
          <w:szCs w:val="22"/>
          <w:lang w:val="en-US"/>
        </w:rPr>
        <w:br/>
      </w:r>
      <w:hyperlink r:id="rId7">
        <w:r w:rsidR="001A00B4" w:rsidRPr="00A23596">
          <w:rPr>
            <w:rFonts w:ascii="Gilroy" w:eastAsia="Gilroy" w:hAnsi="Gilroy" w:cs="Gilroy"/>
            <w:b/>
            <w:color w:val="0000FF"/>
            <w:sz w:val="22"/>
            <w:szCs w:val="22"/>
            <w:u w:val="single"/>
            <w:lang w:val="en-US"/>
          </w:rPr>
          <w:t>agnieszka.tiutiunik@biennalewarszawa.pl</w:t>
        </w:r>
      </w:hyperlink>
      <w:r w:rsidR="001A00B4" w:rsidRPr="00A23596">
        <w:rPr>
          <w:rFonts w:ascii="Gilroy" w:eastAsia="Gilroy" w:hAnsi="Gilroy" w:cs="Gilroy"/>
          <w:b/>
          <w:color w:val="000000"/>
          <w:sz w:val="22"/>
          <w:szCs w:val="22"/>
          <w:lang w:val="en-US"/>
        </w:rPr>
        <w:br/>
        <w:t>+48</w:t>
      </w:r>
      <w:r w:rsidR="001A00B4" w:rsidRPr="00A23596">
        <w:rPr>
          <w:rFonts w:ascii="Cambria" w:eastAsia="Cambria" w:hAnsi="Cambria" w:cs="Cambria"/>
          <w:b/>
          <w:color w:val="000000"/>
          <w:sz w:val="22"/>
          <w:szCs w:val="22"/>
          <w:lang w:val="en-US"/>
        </w:rPr>
        <w:t> </w:t>
      </w:r>
      <w:r w:rsidR="001A00B4" w:rsidRPr="00A23596">
        <w:rPr>
          <w:rFonts w:ascii="Gilroy" w:eastAsia="Gilroy" w:hAnsi="Gilroy" w:cs="Gilroy"/>
          <w:b/>
          <w:color w:val="000000"/>
          <w:sz w:val="22"/>
          <w:szCs w:val="22"/>
          <w:lang w:val="en-US"/>
        </w:rPr>
        <w:t>730</w:t>
      </w:r>
      <w:r w:rsidR="001A00B4" w:rsidRPr="00A23596">
        <w:rPr>
          <w:rFonts w:ascii="Cambria" w:eastAsia="Cambria" w:hAnsi="Cambria" w:cs="Cambria"/>
          <w:b/>
          <w:color w:val="000000"/>
          <w:sz w:val="22"/>
          <w:szCs w:val="22"/>
          <w:lang w:val="en-US"/>
        </w:rPr>
        <w:t> </w:t>
      </w:r>
      <w:r w:rsidR="001A00B4" w:rsidRPr="00A23596">
        <w:rPr>
          <w:rFonts w:ascii="Gilroy" w:eastAsia="Gilroy" w:hAnsi="Gilroy" w:cs="Gilroy"/>
          <w:b/>
          <w:color w:val="000000"/>
          <w:sz w:val="22"/>
          <w:szCs w:val="22"/>
          <w:lang w:val="en-US"/>
        </w:rPr>
        <w:t>390</w:t>
      </w:r>
      <w:r w:rsidR="0072204F" w:rsidRPr="00A23596">
        <w:rPr>
          <w:rFonts w:ascii="Cambria" w:eastAsia="Cambria" w:hAnsi="Cambria" w:cs="Cambria"/>
          <w:b/>
          <w:color w:val="000000"/>
          <w:sz w:val="22"/>
          <w:szCs w:val="22"/>
          <w:lang w:val="en-US"/>
        </w:rPr>
        <w:t> </w:t>
      </w:r>
      <w:r w:rsidR="001A00B4" w:rsidRPr="00A23596">
        <w:rPr>
          <w:rFonts w:ascii="Gilroy" w:eastAsia="Gilroy" w:hAnsi="Gilroy" w:cs="Gilroy"/>
          <w:b/>
          <w:color w:val="000000"/>
          <w:sz w:val="22"/>
          <w:szCs w:val="22"/>
          <w:lang w:val="en-US"/>
        </w:rPr>
        <w:t>60</w:t>
      </w:r>
      <w:r w:rsidR="002E34F9" w:rsidRPr="00A23596">
        <w:rPr>
          <w:rFonts w:ascii="Gilroy" w:eastAsia="Gilroy" w:hAnsi="Gilroy" w:cs="Gilroy"/>
          <w:b/>
          <w:color w:val="000000"/>
          <w:sz w:val="22"/>
          <w:szCs w:val="22"/>
          <w:lang w:val="en-US"/>
        </w:rPr>
        <w:t>1</w:t>
      </w:r>
    </w:p>
    <w:p w14:paraId="62AD137A" w14:textId="77777777" w:rsidR="0072204F" w:rsidRPr="00A23596" w:rsidRDefault="0072204F" w:rsidP="00F85D5E">
      <w:pPr>
        <w:suppressAutoHyphens w:val="0"/>
        <w:spacing w:before="100" w:beforeAutospacing="1" w:after="100" w:afterAutospacing="1"/>
        <w:rPr>
          <w:rFonts w:ascii="Gilroy" w:eastAsia="Gilroy" w:hAnsi="Gilroy" w:cs="Gilroy"/>
          <w:b/>
          <w:color w:val="000000"/>
          <w:sz w:val="22"/>
          <w:szCs w:val="22"/>
          <w:lang w:val="en-US"/>
        </w:rPr>
      </w:pPr>
    </w:p>
    <w:p w14:paraId="24D125A2" w14:textId="77777777" w:rsidR="0072204F" w:rsidRPr="00A23596" w:rsidRDefault="0072204F" w:rsidP="00F85D5E">
      <w:pPr>
        <w:suppressAutoHyphens w:val="0"/>
        <w:spacing w:before="100" w:beforeAutospacing="1" w:after="100" w:afterAutospacing="1"/>
        <w:rPr>
          <w:rFonts w:ascii="Gilroy" w:eastAsia="Times New Roman" w:hAnsi="Gilroy" w:cs="Times New Roman"/>
          <w:color w:val="000000"/>
          <w:sz w:val="22"/>
          <w:szCs w:val="22"/>
          <w:lang w:val="en-US" w:eastAsia="pl-PL"/>
        </w:rPr>
      </w:pPr>
    </w:p>
    <w:sectPr w:rsidR="0072204F" w:rsidRPr="00A23596">
      <w:pgSz w:w="11906" w:h="16838"/>
      <w:pgMar w:top="1417" w:right="1417" w:bottom="1417" w:left="1275"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808">
    <w:altName w:val="Cambria"/>
    <w:panose1 w:val="020B0604020202020204"/>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Gilroy">
    <w:altName w:val="Gilroy"/>
    <w:panose1 w:val="020B0604020202020204"/>
    <w:charset w:val="00"/>
    <w:family w:val="auto"/>
    <w:notTrueType/>
    <w:pitch w:val="variable"/>
    <w:sig w:usb0="00000207" w:usb1="00000000" w:usb2="00000000" w:usb3="00000000" w:csb0="00000097"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8B"/>
    <w:rsid w:val="00011D26"/>
    <w:rsid w:val="000417C2"/>
    <w:rsid w:val="0008400A"/>
    <w:rsid w:val="000B2D5B"/>
    <w:rsid w:val="000B63A2"/>
    <w:rsid w:val="000C440D"/>
    <w:rsid w:val="000D2F57"/>
    <w:rsid w:val="00104F2A"/>
    <w:rsid w:val="00105A2E"/>
    <w:rsid w:val="00124D38"/>
    <w:rsid w:val="00141CC4"/>
    <w:rsid w:val="00144F20"/>
    <w:rsid w:val="001628F9"/>
    <w:rsid w:val="00163ECC"/>
    <w:rsid w:val="0017195A"/>
    <w:rsid w:val="001A00B4"/>
    <w:rsid w:val="001B6793"/>
    <w:rsid w:val="001E6D21"/>
    <w:rsid w:val="00236CE3"/>
    <w:rsid w:val="00243913"/>
    <w:rsid w:val="00295D69"/>
    <w:rsid w:val="002A6F6B"/>
    <w:rsid w:val="002E34F9"/>
    <w:rsid w:val="002F43BE"/>
    <w:rsid w:val="00323692"/>
    <w:rsid w:val="00345D6A"/>
    <w:rsid w:val="003C7F50"/>
    <w:rsid w:val="00421E54"/>
    <w:rsid w:val="0047021D"/>
    <w:rsid w:val="004964B9"/>
    <w:rsid w:val="004C3DFE"/>
    <w:rsid w:val="00502B23"/>
    <w:rsid w:val="00546AE4"/>
    <w:rsid w:val="00563A03"/>
    <w:rsid w:val="005C4FB8"/>
    <w:rsid w:val="006567C8"/>
    <w:rsid w:val="00676B27"/>
    <w:rsid w:val="00682E7D"/>
    <w:rsid w:val="00694BBC"/>
    <w:rsid w:val="0072204F"/>
    <w:rsid w:val="00777492"/>
    <w:rsid w:val="007B45F5"/>
    <w:rsid w:val="00800D99"/>
    <w:rsid w:val="008506D7"/>
    <w:rsid w:val="008F4925"/>
    <w:rsid w:val="008F60F1"/>
    <w:rsid w:val="009254B9"/>
    <w:rsid w:val="009435C0"/>
    <w:rsid w:val="00964185"/>
    <w:rsid w:val="009B04D8"/>
    <w:rsid w:val="00A23596"/>
    <w:rsid w:val="00A23D74"/>
    <w:rsid w:val="00A82506"/>
    <w:rsid w:val="00A84920"/>
    <w:rsid w:val="00AD2196"/>
    <w:rsid w:val="00B12E41"/>
    <w:rsid w:val="00B1372A"/>
    <w:rsid w:val="00B77694"/>
    <w:rsid w:val="00B82685"/>
    <w:rsid w:val="00B923E0"/>
    <w:rsid w:val="00C45052"/>
    <w:rsid w:val="00C4518B"/>
    <w:rsid w:val="00C72192"/>
    <w:rsid w:val="00C8515A"/>
    <w:rsid w:val="00CD4161"/>
    <w:rsid w:val="00D01DA0"/>
    <w:rsid w:val="00D027C7"/>
    <w:rsid w:val="00D2657C"/>
    <w:rsid w:val="00E35983"/>
    <w:rsid w:val="00E444B4"/>
    <w:rsid w:val="00E51E1A"/>
    <w:rsid w:val="00EF5460"/>
    <w:rsid w:val="00F040CA"/>
    <w:rsid w:val="00F55E93"/>
    <w:rsid w:val="00F85D5E"/>
    <w:rsid w:val="00F93195"/>
    <w:rsid w:val="00F93F7F"/>
    <w:rsid w:val="00FC0E9D"/>
    <w:rsid w:val="00FD749F"/>
    <w:rsid w:val="00FE5E6E"/>
    <w:rsid w:val="00FF4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F864"/>
  <w15:docId w15:val="{62472AC2-6F69-A645-86DC-464AE032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SimSun" w:cs="font808"/>
      <w:sz w:val="24"/>
      <w:szCs w:val="24"/>
      <w:lang w:eastAsia="ar-S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Pr>
      <w:sz w:val="24"/>
      <w:szCs w:val="24"/>
    </w:rPr>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Domylnaczcionkaakapitu1">
    <w:name w:val="Domyślna czcionka akapitu1"/>
  </w:style>
  <w:style w:type="character" w:customStyle="1" w:styleId="apple-converted-space">
    <w:name w:val="apple-converted-space"/>
    <w:basedOn w:val="Domylnaczcionkaakapitu1"/>
  </w:style>
  <w:style w:type="character" w:customStyle="1" w:styleId="textexposedshow">
    <w:name w:val="text_exposed_show"/>
    <w:basedOn w:val="Domylnaczcionkaakapitu1"/>
  </w:style>
  <w:style w:type="character" w:styleId="Hipercze">
    <w:name w:val="Hyperlink"/>
    <w:rPr>
      <w:color w:val="0000FF"/>
      <w:u w:val="single"/>
    </w:rPr>
  </w:style>
  <w:style w:type="character" w:customStyle="1" w:styleId="Nierozpoznanawzmianka1">
    <w:name w:val="Nierozpoznana wzmianka1"/>
    <w:rPr>
      <w:color w:val="605E5C"/>
    </w:rPr>
  </w:style>
  <w:style w:type="character" w:customStyle="1" w:styleId="UyteHipercze1">
    <w:name w:val="UżyteHiperłącze1"/>
    <w:rPr>
      <w:color w:val="954F72"/>
      <w:u w:val="single"/>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ormalnyWeb1">
    <w:name w:val="Normalny (Web)1"/>
    <w:basedOn w:val="Normalny"/>
    <w:pPr>
      <w:spacing w:before="100" w:after="100"/>
    </w:pPr>
    <w:rPr>
      <w:rFonts w:ascii="Times New Roman" w:eastAsia="Times New Roman" w:hAnsi="Times New Roman"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Nierozpoznanawzmianka">
    <w:name w:val="Unresolved Mention"/>
    <w:uiPriority w:val="99"/>
    <w:semiHidden/>
    <w:unhideWhenUsed/>
    <w:rsid w:val="00682E7D"/>
    <w:rPr>
      <w:color w:val="605E5C"/>
      <w:shd w:val="clear" w:color="auto" w:fill="E1DFDD"/>
    </w:rPr>
  </w:style>
  <w:style w:type="character" w:styleId="UyteHipercze">
    <w:name w:val="FollowedHyperlink"/>
    <w:uiPriority w:val="99"/>
    <w:semiHidden/>
    <w:unhideWhenUsed/>
    <w:rsid w:val="00682E7D"/>
    <w:rPr>
      <w:color w:val="954F72"/>
      <w:u w:val="single"/>
    </w:rPr>
  </w:style>
  <w:style w:type="character" w:styleId="Uwydatnienie">
    <w:name w:val="Emphasis"/>
    <w:uiPriority w:val="20"/>
    <w:qFormat/>
    <w:rsid w:val="0072204F"/>
    <w:rPr>
      <w:i/>
      <w:iCs/>
    </w:rPr>
  </w:style>
  <w:style w:type="paragraph" w:styleId="NormalnyWeb">
    <w:name w:val="Normal (Web)"/>
    <w:basedOn w:val="Normalny"/>
    <w:uiPriority w:val="99"/>
    <w:unhideWhenUsed/>
    <w:rsid w:val="0072204F"/>
    <w:pPr>
      <w:suppressAutoHyphens w:val="0"/>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6173">
      <w:bodyDiv w:val="1"/>
      <w:marLeft w:val="0"/>
      <w:marRight w:val="0"/>
      <w:marTop w:val="0"/>
      <w:marBottom w:val="0"/>
      <w:divBdr>
        <w:top w:val="none" w:sz="0" w:space="0" w:color="auto"/>
        <w:left w:val="none" w:sz="0" w:space="0" w:color="auto"/>
        <w:bottom w:val="none" w:sz="0" w:space="0" w:color="auto"/>
        <w:right w:val="none" w:sz="0" w:space="0" w:color="auto"/>
      </w:divBdr>
    </w:div>
    <w:div w:id="43871677">
      <w:bodyDiv w:val="1"/>
      <w:marLeft w:val="0"/>
      <w:marRight w:val="0"/>
      <w:marTop w:val="0"/>
      <w:marBottom w:val="0"/>
      <w:divBdr>
        <w:top w:val="none" w:sz="0" w:space="0" w:color="auto"/>
        <w:left w:val="none" w:sz="0" w:space="0" w:color="auto"/>
        <w:bottom w:val="none" w:sz="0" w:space="0" w:color="auto"/>
        <w:right w:val="none" w:sz="0" w:space="0" w:color="auto"/>
      </w:divBdr>
    </w:div>
    <w:div w:id="53622254">
      <w:bodyDiv w:val="1"/>
      <w:marLeft w:val="0"/>
      <w:marRight w:val="0"/>
      <w:marTop w:val="0"/>
      <w:marBottom w:val="0"/>
      <w:divBdr>
        <w:top w:val="none" w:sz="0" w:space="0" w:color="auto"/>
        <w:left w:val="none" w:sz="0" w:space="0" w:color="auto"/>
        <w:bottom w:val="none" w:sz="0" w:space="0" w:color="auto"/>
        <w:right w:val="none" w:sz="0" w:space="0" w:color="auto"/>
      </w:divBdr>
    </w:div>
    <w:div w:id="62874664">
      <w:bodyDiv w:val="1"/>
      <w:marLeft w:val="0"/>
      <w:marRight w:val="0"/>
      <w:marTop w:val="0"/>
      <w:marBottom w:val="0"/>
      <w:divBdr>
        <w:top w:val="none" w:sz="0" w:space="0" w:color="auto"/>
        <w:left w:val="none" w:sz="0" w:space="0" w:color="auto"/>
        <w:bottom w:val="none" w:sz="0" w:space="0" w:color="auto"/>
        <w:right w:val="none" w:sz="0" w:space="0" w:color="auto"/>
      </w:divBdr>
    </w:div>
    <w:div w:id="66388297">
      <w:bodyDiv w:val="1"/>
      <w:marLeft w:val="0"/>
      <w:marRight w:val="0"/>
      <w:marTop w:val="0"/>
      <w:marBottom w:val="0"/>
      <w:divBdr>
        <w:top w:val="none" w:sz="0" w:space="0" w:color="auto"/>
        <w:left w:val="none" w:sz="0" w:space="0" w:color="auto"/>
        <w:bottom w:val="none" w:sz="0" w:space="0" w:color="auto"/>
        <w:right w:val="none" w:sz="0" w:space="0" w:color="auto"/>
      </w:divBdr>
    </w:div>
    <w:div w:id="76025026">
      <w:bodyDiv w:val="1"/>
      <w:marLeft w:val="0"/>
      <w:marRight w:val="0"/>
      <w:marTop w:val="0"/>
      <w:marBottom w:val="0"/>
      <w:divBdr>
        <w:top w:val="none" w:sz="0" w:space="0" w:color="auto"/>
        <w:left w:val="none" w:sz="0" w:space="0" w:color="auto"/>
        <w:bottom w:val="none" w:sz="0" w:space="0" w:color="auto"/>
        <w:right w:val="none" w:sz="0" w:space="0" w:color="auto"/>
      </w:divBdr>
    </w:div>
    <w:div w:id="99421210">
      <w:bodyDiv w:val="1"/>
      <w:marLeft w:val="0"/>
      <w:marRight w:val="0"/>
      <w:marTop w:val="0"/>
      <w:marBottom w:val="0"/>
      <w:divBdr>
        <w:top w:val="none" w:sz="0" w:space="0" w:color="auto"/>
        <w:left w:val="none" w:sz="0" w:space="0" w:color="auto"/>
        <w:bottom w:val="none" w:sz="0" w:space="0" w:color="auto"/>
        <w:right w:val="none" w:sz="0" w:space="0" w:color="auto"/>
      </w:divBdr>
    </w:div>
    <w:div w:id="111439909">
      <w:bodyDiv w:val="1"/>
      <w:marLeft w:val="0"/>
      <w:marRight w:val="0"/>
      <w:marTop w:val="0"/>
      <w:marBottom w:val="0"/>
      <w:divBdr>
        <w:top w:val="none" w:sz="0" w:space="0" w:color="auto"/>
        <w:left w:val="none" w:sz="0" w:space="0" w:color="auto"/>
        <w:bottom w:val="none" w:sz="0" w:space="0" w:color="auto"/>
        <w:right w:val="none" w:sz="0" w:space="0" w:color="auto"/>
      </w:divBdr>
    </w:div>
    <w:div w:id="113060465">
      <w:bodyDiv w:val="1"/>
      <w:marLeft w:val="0"/>
      <w:marRight w:val="0"/>
      <w:marTop w:val="0"/>
      <w:marBottom w:val="0"/>
      <w:divBdr>
        <w:top w:val="none" w:sz="0" w:space="0" w:color="auto"/>
        <w:left w:val="none" w:sz="0" w:space="0" w:color="auto"/>
        <w:bottom w:val="none" w:sz="0" w:space="0" w:color="auto"/>
        <w:right w:val="none" w:sz="0" w:space="0" w:color="auto"/>
      </w:divBdr>
    </w:div>
    <w:div w:id="124350843">
      <w:bodyDiv w:val="1"/>
      <w:marLeft w:val="0"/>
      <w:marRight w:val="0"/>
      <w:marTop w:val="0"/>
      <w:marBottom w:val="0"/>
      <w:divBdr>
        <w:top w:val="none" w:sz="0" w:space="0" w:color="auto"/>
        <w:left w:val="none" w:sz="0" w:space="0" w:color="auto"/>
        <w:bottom w:val="none" w:sz="0" w:space="0" w:color="auto"/>
        <w:right w:val="none" w:sz="0" w:space="0" w:color="auto"/>
      </w:divBdr>
    </w:div>
    <w:div w:id="131991022">
      <w:bodyDiv w:val="1"/>
      <w:marLeft w:val="0"/>
      <w:marRight w:val="0"/>
      <w:marTop w:val="0"/>
      <w:marBottom w:val="0"/>
      <w:divBdr>
        <w:top w:val="none" w:sz="0" w:space="0" w:color="auto"/>
        <w:left w:val="none" w:sz="0" w:space="0" w:color="auto"/>
        <w:bottom w:val="none" w:sz="0" w:space="0" w:color="auto"/>
        <w:right w:val="none" w:sz="0" w:space="0" w:color="auto"/>
      </w:divBdr>
    </w:div>
    <w:div w:id="145627889">
      <w:bodyDiv w:val="1"/>
      <w:marLeft w:val="0"/>
      <w:marRight w:val="0"/>
      <w:marTop w:val="0"/>
      <w:marBottom w:val="0"/>
      <w:divBdr>
        <w:top w:val="none" w:sz="0" w:space="0" w:color="auto"/>
        <w:left w:val="none" w:sz="0" w:space="0" w:color="auto"/>
        <w:bottom w:val="none" w:sz="0" w:space="0" w:color="auto"/>
        <w:right w:val="none" w:sz="0" w:space="0" w:color="auto"/>
      </w:divBdr>
      <w:divsChild>
        <w:div w:id="1107390936">
          <w:marLeft w:val="0"/>
          <w:marRight w:val="0"/>
          <w:marTop w:val="0"/>
          <w:marBottom w:val="0"/>
          <w:divBdr>
            <w:top w:val="none" w:sz="0" w:space="0" w:color="auto"/>
            <w:left w:val="none" w:sz="0" w:space="0" w:color="auto"/>
            <w:bottom w:val="none" w:sz="0" w:space="0" w:color="auto"/>
            <w:right w:val="none" w:sz="0" w:space="0" w:color="auto"/>
          </w:divBdr>
          <w:divsChild>
            <w:div w:id="1732340315">
              <w:marLeft w:val="0"/>
              <w:marRight w:val="0"/>
              <w:marTop w:val="0"/>
              <w:marBottom w:val="0"/>
              <w:divBdr>
                <w:top w:val="none" w:sz="0" w:space="0" w:color="auto"/>
                <w:left w:val="none" w:sz="0" w:space="0" w:color="auto"/>
                <w:bottom w:val="none" w:sz="0" w:space="0" w:color="auto"/>
                <w:right w:val="none" w:sz="0" w:space="0" w:color="auto"/>
              </w:divBdr>
              <w:divsChild>
                <w:div w:id="159780411">
                  <w:marLeft w:val="0"/>
                  <w:marRight w:val="0"/>
                  <w:marTop w:val="0"/>
                  <w:marBottom w:val="0"/>
                  <w:divBdr>
                    <w:top w:val="none" w:sz="0" w:space="0" w:color="auto"/>
                    <w:left w:val="none" w:sz="0" w:space="0" w:color="auto"/>
                    <w:bottom w:val="none" w:sz="0" w:space="0" w:color="auto"/>
                    <w:right w:val="none" w:sz="0" w:space="0" w:color="auto"/>
                  </w:divBdr>
                </w:div>
                <w:div w:id="13065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637">
      <w:bodyDiv w:val="1"/>
      <w:marLeft w:val="0"/>
      <w:marRight w:val="0"/>
      <w:marTop w:val="0"/>
      <w:marBottom w:val="0"/>
      <w:divBdr>
        <w:top w:val="none" w:sz="0" w:space="0" w:color="auto"/>
        <w:left w:val="none" w:sz="0" w:space="0" w:color="auto"/>
        <w:bottom w:val="none" w:sz="0" w:space="0" w:color="auto"/>
        <w:right w:val="none" w:sz="0" w:space="0" w:color="auto"/>
      </w:divBdr>
    </w:div>
    <w:div w:id="169948023">
      <w:bodyDiv w:val="1"/>
      <w:marLeft w:val="0"/>
      <w:marRight w:val="0"/>
      <w:marTop w:val="0"/>
      <w:marBottom w:val="0"/>
      <w:divBdr>
        <w:top w:val="none" w:sz="0" w:space="0" w:color="auto"/>
        <w:left w:val="none" w:sz="0" w:space="0" w:color="auto"/>
        <w:bottom w:val="none" w:sz="0" w:space="0" w:color="auto"/>
        <w:right w:val="none" w:sz="0" w:space="0" w:color="auto"/>
      </w:divBdr>
    </w:div>
    <w:div w:id="211311093">
      <w:bodyDiv w:val="1"/>
      <w:marLeft w:val="0"/>
      <w:marRight w:val="0"/>
      <w:marTop w:val="0"/>
      <w:marBottom w:val="0"/>
      <w:divBdr>
        <w:top w:val="none" w:sz="0" w:space="0" w:color="auto"/>
        <w:left w:val="none" w:sz="0" w:space="0" w:color="auto"/>
        <w:bottom w:val="none" w:sz="0" w:space="0" w:color="auto"/>
        <w:right w:val="none" w:sz="0" w:space="0" w:color="auto"/>
      </w:divBdr>
    </w:div>
    <w:div w:id="243345872">
      <w:bodyDiv w:val="1"/>
      <w:marLeft w:val="0"/>
      <w:marRight w:val="0"/>
      <w:marTop w:val="0"/>
      <w:marBottom w:val="0"/>
      <w:divBdr>
        <w:top w:val="none" w:sz="0" w:space="0" w:color="auto"/>
        <w:left w:val="none" w:sz="0" w:space="0" w:color="auto"/>
        <w:bottom w:val="none" w:sz="0" w:space="0" w:color="auto"/>
        <w:right w:val="none" w:sz="0" w:space="0" w:color="auto"/>
      </w:divBdr>
    </w:div>
    <w:div w:id="266039397">
      <w:bodyDiv w:val="1"/>
      <w:marLeft w:val="0"/>
      <w:marRight w:val="0"/>
      <w:marTop w:val="0"/>
      <w:marBottom w:val="0"/>
      <w:divBdr>
        <w:top w:val="none" w:sz="0" w:space="0" w:color="auto"/>
        <w:left w:val="none" w:sz="0" w:space="0" w:color="auto"/>
        <w:bottom w:val="none" w:sz="0" w:space="0" w:color="auto"/>
        <w:right w:val="none" w:sz="0" w:space="0" w:color="auto"/>
      </w:divBdr>
    </w:div>
    <w:div w:id="297807644">
      <w:bodyDiv w:val="1"/>
      <w:marLeft w:val="0"/>
      <w:marRight w:val="0"/>
      <w:marTop w:val="0"/>
      <w:marBottom w:val="0"/>
      <w:divBdr>
        <w:top w:val="none" w:sz="0" w:space="0" w:color="auto"/>
        <w:left w:val="none" w:sz="0" w:space="0" w:color="auto"/>
        <w:bottom w:val="none" w:sz="0" w:space="0" w:color="auto"/>
        <w:right w:val="none" w:sz="0" w:space="0" w:color="auto"/>
      </w:divBdr>
    </w:div>
    <w:div w:id="310595358">
      <w:bodyDiv w:val="1"/>
      <w:marLeft w:val="0"/>
      <w:marRight w:val="0"/>
      <w:marTop w:val="0"/>
      <w:marBottom w:val="0"/>
      <w:divBdr>
        <w:top w:val="none" w:sz="0" w:space="0" w:color="auto"/>
        <w:left w:val="none" w:sz="0" w:space="0" w:color="auto"/>
        <w:bottom w:val="none" w:sz="0" w:space="0" w:color="auto"/>
        <w:right w:val="none" w:sz="0" w:space="0" w:color="auto"/>
      </w:divBdr>
    </w:div>
    <w:div w:id="339355708">
      <w:bodyDiv w:val="1"/>
      <w:marLeft w:val="0"/>
      <w:marRight w:val="0"/>
      <w:marTop w:val="0"/>
      <w:marBottom w:val="0"/>
      <w:divBdr>
        <w:top w:val="none" w:sz="0" w:space="0" w:color="auto"/>
        <w:left w:val="none" w:sz="0" w:space="0" w:color="auto"/>
        <w:bottom w:val="none" w:sz="0" w:space="0" w:color="auto"/>
        <w:right w:val="none" w:sz="0" w:space="0" w:color="auto"/>
      </w:divBdr>
    </w:div>
    <w:div w:id="395785306">
      <w:bodyDiv w:val="1"/>
      <w:marLeft w:val="0"/>
      <w:marRight w:val="0"/>
      <w:marTop w:val="0"/>
      <w:marBottom w:val="0"/>
      <w:divBdr>
        <w:top w:val="none" w:sz="0" w:space="0" w:color="auto"/>
        <w:left w:val="none" w:sz="0" w:space="0" w:color="auto"/>
        <w:bottom w:val="none" w:sz="0" w:space="0" w:color="auto"/>
        <w:right w:val="none" w:sz="0" w:space="0" w:color="auto"/>
      </w:divBdr>
    </w:div>
    <w:div w:id="406464753">
      <w:bodyDiv w:val="1"/>
      <w:marLeft w:val="0"/>
      <w:marRight w:val="0"/>
      <w:marTop w:val="0"/>
      <w:marBottom w:val="0"/>
      <w:divBdr>
        <w:top w:val="none" w:sz="0" w:space="0" w:color="auto"/>
        <w:left w:val="none" w:sz="0" w:space="0" w:color="auto"/>
        <w:bottom w:val="none" w:sz="0" w:space="0" w:color="auto"/>
        <w:right w:val="none" w:sz="0" w:space="0" w:color="auto"/>
      </w:divBdr>
    </w:div>
    <w:div w:id="415059322">
      <w:bodyDiv w:val="1"/>
      <w:marLeft w:val="0"/>
      <w:marRight w:val="0"/>
      <w:marTop w:val="0"/>
      <w:marBottom w:val="0"/>
      <w:divBdr>
        <w:top w:val="none" w:sz="0" w:space="0" w:color="auto"/>
        <w:left w:val="none" w:sz="0" w:space="0" w:color="auto"/>
        <w:bottom w:val="none" w:sz="0" w:space="0" w:color="auto"/>
        <w:right w:val="none" w:sz="0" w:space="0" w:color="auto"/>
      </w:divBdr>
    </w:div>
    <w:div w:id="479805681">
      <w:bodyDiv w:val="1"/>
      <w:marLeft w:val="0"/>
      <w:marRight w:val="0"/>
      <w:marTop w:val="0"/>
      <w:marBottom w:val="0"/>
      <w:divBdr>
        <w:top w:val="none" w:sz="0" w:space="0" w:color="auto"/>
        <w:left w:val="none" w:sz="0" w:space="0" w:color="auto"/>
        <w:bottom w:val="none" w:sz="0" w:space="0" w:color="auto"/>
        <w:right w:val="none" w:sz="0" w:space="0" w:color="auto"/>
      </w:divBdr>
    </w:div>
    <w:div w:id="505830097">
      <w:bodyDiv w:val="1"/>
      <w:marLeft w:val="0"/>
      <w:marRight w:val="0"/>
      <w:marTop w:val="0"/>
      <w:marBottom w:val="0"/>
      <w:divBdr>
        <w:top w:val="none" w:sz="0" w:space="0" w:color="auto"/>
        <w:left w:val="none" w:sz="0" w:space="0" w:color="auto"/>
        <w:bottom w:val="none" w:sz="0" w:space="0" w:color="auto"/>
        <w:right w:val="none" w:sz="0" w:space="0" w:color="auto"/>
      </w:divBdr>
    </w:div>
    <w:div w:id="513109762">
      <w:bodyDiv w:val="1"/>
      <w:marLeft w:val="0"/>
      <w:marRight w:val="0"/>
      <w:marTop w:val="0"/>
      <w:marBottom w:val="0"/>
      <w:divBdr>
        <w:top w:val="none" w:sz="0" w:space="0" w:color="auto"/>
        <w:left w:val="none" w:sz="0" w:space="0" w:color="auto"/>
        <w:bottom w:val="none" w:sz="0" w:space="0" w:color="auto"/>
        <w:right w:val="none" w:sz="0" w:space="0" w:color="auto"/>
      </w:divBdr>
    </w:div>
    <w:div w:id="531846453">
      <w:bodyDiv w:val="1"/>
      <w:marLeft w:val="0"/>
      <w:marRight w:val="0"/>
      <w:marTop w:val="0"/>
      <w:marBottom w:val="0"/>
      <w:divBdr>
        <w:top w:val="none" w:sz="0" w:space="0" w:color="auto"/>
        <w:left w:val="none" w:sz="0" w:space="0" w:color="auto"/>
        <w:bottom w:val="none" w:sz="0" w:space="0" w:color="auto"/>
        <w:right w:val="none" w:sz="0" w:space="0" w:color="auto"/>
      </w:divBdr>
    </w:div>
    <w:div w:id="533538088">
      <w:bodyDiv w:val="1"/>
      <w:marLeft w:val="0"/>
      <w:marRight w:val="0"/>
      <w:marTop w:val="0"/>
      <w:marBottom w:val="0"/>
      <w:divBdr>
        <w:top w:val="none" w:sz="0" w:space="0" w:color="auto"/>
        <w:left w:val="none" w:sz="0" w:space="0" w:color="auto"/>
        <w:bottom w:val="none" w:sz="0" w:space="0" w:color="auto"/>
        <w:right w:val="none" w:sz="0" w:space="0" w:color="auto"/>
      </w:divBdr>
    </w:div>
    <w:div w:id="538666000">
      <w:bodyDiv w:val="1"/>
      <w:marLeft w:val="0"/>
      <w:marRight w:val="0"/>
      <w:marTop w:val="0"/>
      <w:marBottom w:val="0"/>
      <w:divBdr>
        <w:top w:val="none" w:sz="0" w:space="0" w:color="auto"/>
        <w:left w:val="none" w:sz="0" w:space="0" w:color="auto"/>
        <w:bottom w:val="none" w:sz="0" w:space="0" w:color="auto"/>
        <w:right w:val="none" w:sz="0" w:space="0" w:color="auto"/>
      </w:divBdr>
    </w:div>
    <w:div w:id="546457387">
      <w:bodyDiv w:val="1"/>
      <w:marLeft w:val="0"/>
      <w:marRight w:val="0"/>
      <w:marTop w:val="0"/>
      <w:marBottom w:val="0"/>
      <w:divBdr>
        <w:top w:val="none" w:sz="0" w:space="0" w:color="auto"/>
        <w:left w:val="none" w:sz="0" w:space="0" w:color="auto"/>
        <w:bottom w:val="none" w:sz="0" w:space="0" w:color="auto"/>
        <w:right w:val="none" w:sz="0" w:space="0" w:color="auto"/>
      </w:divBdr>
    </w:div>
    <w:div w:id="556941335">
      <w:bodyDiv w:val="1"/>
      <w:marLeft w:val="0"/>
      <w:marRight w:val="0"/>
      <w:marTop w:val="0"/>
      <w:marBottom w:val="0"/>
      <w:divBdr>
        <w:top w:val="none" w:sz="0" w:space="0" w:color="auto"/>
        <w:left w:val="none" w:sz="0" w:space="0" w:color="auto"/>
        <w:bottom w:val="none" w:sz="0" w:space="0" w:color="auto"/>
        <w:right w:val="none" w:sz="0" w:space="0" w:color="auto"/>
      </w:divBdr>
    </w:div>
    <w:div w:id="659234434">
      <w:bodyDiv w:val="1"/>
      <w:marLeft w:val="0"/>
      <w:marRight w:val="0"/>
      <w:marTop w:val="0"/>
      <w:marBottom w:val="0"/>
      <w:divBdr>
        <w:top w:val="none" w:sz="0" w:space="0" w:color="auto"/>
        <w:left w:val="none" w:sz="0" w:space="0" w:color="auto"/>
        <w:bottom w:val="none" w:sz="0" w:space="0" w:color="auto"/>
        <w:right w:val="none" w:sz="0" w:space="0" w:color="auto"/>
      </w:divBdr>
      <w:divsChild>
        <w:div w:id="150635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02110">
      <w:bodyDiv w:val="1"/>
      <w:marLeft w:val="0"/>
      <w:marRight w:val="0"/>
      <w:marTop w:val="0"/>
      <w:marBottom w:val="0"/>
      <w:divBdr>
        <w:top w:val="none" w:sz="0" w:space="0" w:color="auto"/>
        <w:left w:val="none" w:sz="0" w:space="0" w:color="auto"/>
        <w:bottom w:val="none" w:sz="0" w:space="0" w:color="auto"/>
        <w:right w:val="none" w:sz="0" w:space="0" w:color="auto"/>
      </w:divBdr>
    </w:div>
    <w:div w:id="667902473">
      <w:bodyDiv w:val="1"/>
      <w:marLeft w:val="0"/>
      <w:marRight w:val="0"/>
      <w:marTop w:val="0"/>
      <w:marBottom w:val="0"/>
      <w:divBdr>
        <w:top w:val="none" w:sz="0" w:space="0" w:color="auto"/>
        <w:left w:val="none" w:sz="0" w:space="0" w:color="auto"/>
        <w:bottom w:val="none" w:sz="0" w:space="0" w:color="auto"/>
        <w:right w:val="none" w:sz="0" w:space="0" w:color="auto"/>
      </w:divBdr>
    </w:div>
    <w:div w:id="671185628">
      <w:bodyDiv w:val="1"/>
      <w:marLeft w:val="0"/>
      <w:marRight w:val="0"/>
      <w:marTop w:val="0"/>
      <w:marBottom w:val="0"/>
      <w:divBdr>
        <w:top w:val="none" w:sz="0" w:space="0" w:color="auto"/>
        <w:left w:val="none" w:sz="0" w:space="0" w:color="auto"/>
        <w:bottom w:val="none" w:sz="0" w:space="0" w:color="auto"/>
        <w:right w:val="none" w:sz="0" w:space="0" w:color="auto"/>
      </w:divBdr>
    </w:div>
    <w:div w:id="702289968">
      <w:bodyDiv w:val="1"/>
      <w:marLeft w:val="0"/>
      <w:marRight w:val="0"/>
      <w:marTop w:val="0"/>
      <w:marBottom w:val="0"/>
      <w:divBdr>
        <w:top w:val="none" w:sz="0" w:space="0" w:color="auto"/>
        <w:left w:val="none" w:sz="0" w:space="0" w:color="auto"/>
        <w:bottom w:val="none" w:sz="0" w:space="0" w:color="auto"/>
        <w:right w:val="none" w:sz="0" w:space="0" w:color="auto"/>
      </w:divBdr>
    </w:div>
    <w:div w:id="731125234">
      <w:bodyDiv w:val="1"/>
      <w:marLeft w:val="0"/>
      <w:marRight w:val="0"/>
      <w:marTop w:val="0"/>
      <w:marBottom w:val="0"/>
      <w:divBdr>
        <w:top w:val="none" w:sz="0" w:space="0" w:color="auto"/>
        <w:left w:val="none" w:sz="0" w:space="0" w:color="auto"/>
        <w:bottom w:val="none" w:sz="0" w:space="0" w:color="auto"/>
        <w:right w:val="none" w:sz="0" w:space="0" w:color="auto"/>
      </w:divBdr>
    </w:div>
    <w:div w:id="737829930">
      <w:bodyDiv w:val="1"/>
      <w:marLeft w:val="0"/>
      <w:marRight w:val="0"/>
      <w:marTop w:val="0"/>
      <w:marBottom w:val="0"/>
      <w:divBdr>
        <w:top w:val="none" w:sz="0" w:space="0" w:color="auto"/>
        <w:left w:val="none" w:sz="0" w:space="0" w:color="auto"/>
        <w:bottom w:val="none" w:sz="0" w:space="0" w:color="auto"/>
        <w:right w:val="none" w:sz="0" w:space="0" w:color="auto"/>
      </w:divBdr>
    </w:div>
    <w:div w:id="750780643">
      <w:bodyDiv w:val="1"/>
      <w:marLeft w:val="0"/>
      <w:marRight w:val="0"/>
      <w:marTop w:val="0"/>
      <w:marBottom w:val="0"/>
      <w:divBdr>
        <w:top w:val="none" w:sz="0" w:space="0" w:color="auto"/>
        <w:left w:val="none" w:sz="0" w:space="0" w:color="auto"/>
        <w:bottom w:val="none" w:sz="0" w:space="0" w:color="auto"/>
        <w:right w:val="none" w:sz="0" w:space="0" w:color="auto"/>
      </w:divBdr>
    </w:div>
    <w:div w:id="756750673">
      <w:bodyDiv w:val="1"/>
      <w:marLeft w:val="0"/>
      <w:marRight w:val="0"/>
      <w:marTop w:val="0"/>
      <w:marBottom w:val="0"/>
      <w:divBdr>
        <w:top w:val="none" w:sz="0" w:space="0" w:color="auto"/>
        <w:left w:val="none" w:sz="0" w:space="0" w:color="auto"/>
        <w:bottom w:val="none" w:sz="0" w:space="0" w:color="auto"/>
        <w:right w:val="none" w:sz="0" w:space="0" w:color="auto"/>
      </w:divBdr>
    </w:div>
    <w:div w:id="771243617">
      <w:bodyDiv w:val="1"/>
      <w:marLeft w:val="0"/>
      <w:marRight w:val="0"/>
      <w:marTop w:val="0"/>
      <w:marBottom w:val="0"/>
      <w:divBdr>
        <w:top w:val="none" w:sz="0" w:space="0" w:color="auto"/>
        <w:left w:val="none" w:sz="0" w:space="0" w:color="auto"/>
        <w:bottom w:val="none" w:sz="0" w:space="0" w:color="auto"/>
        <w:right w:val="none" w:sz="0" w:space="0" w:color="auto"/>
      </w:divBdr>
    </w:div>
    <w:div w:id="773405203">
      <w:bodyDiv w:val="1"/>
      <w:marLeft w:val="0"/>
      <w:marRight w:val="0"/>
      <w:marTop w:val="0"/>
      <w:marBottom w:val="0"/>
      <w:divBdr>
        <w:top w:val="none" w:sz="0" w:space="0" w:color="auto"/>
        <w:left w:val="none" w:sz="0" w:space="0" w:color="auto"/>
        <w:bottom w:val="none" w:sz="0" w:space="0" w:color="auto"/>
        <w:right w:val="none" w:sz="0" w:space="0" w:color="auto"/>
      </w:divBdr>
    </w:div>
    <w:div w:id="789781332">
      <w:bodyDiv w:val="1"/>
      <w:marLeft w:val="0"/>
      <w:marRight w:val="0"/>
      <w:marTop w:val="0"/>
      <w:marBottom w:val="0"/>
      <w:divBdr>
        <w:top w:val="none" w:sz="0" w:space="0" w:color="auto"/>
        <w:left w:val="none" w:sz="0" w:space="0" w:color="auto"/>
        <w:bottom w:val="none" w:sz="0" w:space="0" w:color="auto"/>
        <w:right w:val="none" w:sz="0" w:space="0" w:color="auto"/>
      </w:divBdr>
    </w:div>
    <w:div w:id="809522733">
      <w:bodyDiv w:val="1"/>
      <w:marLeft w:val="0"/>
      <w:marRight w:val="0"/>
      <w:marTop w:val="0"/>
      <w:marBottom w:val="0"/>
      <w:divBdr>
        <w:top w:val="none" w:sz="0" w:space="0" w:color="auto"/>
        <w:left w:val="none" w:sz="0" w:space="0" w:color="auto"/>
        <w:bottom w:val="none" w:sz="0" w:space="0" w:color="auto"/>
        <w:right w:val="none" w:sz="0" w:space="0" w:color="auto"/>
      </w:divBdr>
    </w:div>
    <w:div w:id="834733889">
      <w:bodyDiv w:val="1"/>
      <w:marLeft w:val="0"/>
      <w:marRight w:val="0"/>
      <w:marTop w:val="0"/>
      <w:marBottom w:val="0"/>
      <w:divBdr>
        <w:top w:val="none" w:sz="0" w:space="0" w:color="auto"/>
        <w:left w:val="none" w:sz="0" w:space="0" w:color="auto"/>
        <w:bottom w:val="none" w:sz="0" w:space="0" w:color="auto"/>
        <w:right w:val="none" w:sz="0" w:space="0" w:color="auto"/>
      </w:divBdr>
    </w:div>
    <w:div w:id="838614130">
      <w:bodyDiv w:val="1"/>
      <w:marLeft w:val="0"/>
      <w:marRight w:val="0"/>
      <w:marTop w:val="0"/>
      <w:marBottom w:val="0"/>
      <w:divBdr>
        <w:top w:val="none" w:sz="0" w:space="0" w:color="auto"/>
        <w:left w:val="none" w:sz="0" w:space="0" w:color="auto"/>
        <w:bottom w:val="none" w:sz="0" w:space="0" w:color="auto"/>
        <w:right w:val="none" w:sz="0" w:space="0" w:color="auto"/>
      </w:divBdr>
    </w:div>
    <w:div w:id="843478835">
      <w:bodyDiv w:val="1"/>
      <w:marLeft w:val="0"/>
      <w:marRight w:val="0"/>
      <w:marTop w:val="0"/>
      <w:marBottom w:val="0"/>
      <w:divBdr>
        <w:top w:val="none" w:sz="0" w:space="0" w:color="auto"/>
        <w:left w:val="none" w:sz="0" w:space="0" w:color="auto"/>
        <w:bottom w:val="none" w:sz="0" w:space="0" w:color="auto"/>
        <w:right w:val="none" w:sz="0" w:space="0" w:color="auto"/>
      </w:divBdr>
    </w:div>
    <w:div w:id="880553898">
      <w:bodyDiv w:val="1"/>
      <w:marLeft w:val="0"/>
      <w:marRight w:val="0"/>
      <w:marTop w:val="0"/>
      <w:marBottom w:val="0"/>
      <w:divBdr>
        <w:top w:val="none" w:sz="0" w:space="0" w:color="auto"/>
        <w:left w:val="none" w:sz="0" w:space="0" w:color="auto"/>
        <w:bottom w:val="none" w:sz="0" w:space="0" w:color="auto"/>
        <w:right w:val="none" w:sz="0" w:space="0" w:color="auto"/>
      </w:divBdr>
    </w:div>
    <w:div w:id="967593240">
      <w:bodyDiv w:val="1"/>
      <w:marLeft w:val="0"/>
      <w:marRight w:val="0"/>
      <w:marTop w:val="0"/>
      <w:marBottom w:val="0"/>
      <w:divBdr>
        <w:top w:val="none" w:sz="0" w:space="0" w:color="auto"/>
        <w:left w:val="none" w:sz="0" w:space="0" w:color="auto"/>
        <w:bottom w:val="none" w:sz="0" w:space="0" w:color="auto"/>
        <w:right w:val="none" w:sz="0" w:space="0" w:color="auto"/>
      </w:divBdr>
    </w:div>
    <w:div w:id="977229100">
      <w:bodyDiv w:val="1"/>
      <w:marLeft w:val="0"/>
      <w:marRight w:val="0"/>
      <w:marTop w:val="0"/>
      <w:marBottom w:val="0"/>
      <w:divBdr>
        <w:top w:val="none" w:sz="0" w:space="0" w:color="auto"/>
        <w:left w:val="none" w:sz="0" w:space="0" w:color="auto"/>
        <w:bottom w:val="none" w:sz="0" w:space="0" w:color="auto"/>
        <w:right w:val="none" w:sz="0" w:space="0" w:color="auto"/>
      </w:divBdr>
    </w:div>
    <w:div w:id="997150403">
      <w:bodyDiv w:val="1"/>
      <w:marLeft w:val="0"/>
      <w:marRight w:val="0"/>
      <w:marTop w:val="0"/>
      <w:marBottom w:val="0"/>
      <w:divBdr>
        <w:top w:val="none" w:sz="0" w:space="0" w:color="auto"/>
        <w:left w:val="none" w:sz="0" w:space="0" w:color="auto"/>
        <w:bottom w:val="none" w:sz="0" w:space="0" w:color="auto"/>
        <w:right w:val="none" w:sz="0" w:space="0" w:color="auto"/>
      </w:divBdr>
    </w:div>
    <w:div w:id="1035891856">
      <w:bodyDiv w:val="1"/>
      <w:marLeft w:val="0"/>
      <w:marRight w:val="0"/>
      <w:marTop w:val="0"/>
      <w:marBottom w:val="0"/>
      <w:divBdr>
        <w:top w:val="none" w:sz="0" w:space="0" w:color="auto"/>
        <w:left w:val="none" w:sz="0" w:space="0" w:color="auto"/>
        <w:bottom w:val="none" w:sz="0" w:space="0" w:color="auto"/>
        <w:right w:val="none" w:sz="0" w:space="0" w:color="auto"/>
      </w:divBdr>
    </w:div>
    <w:div w:id="1038966473">
      <w:bodyDiv w:val="1"/>
      <w:marLeft w:val="0"/>
      <w:marRight w:val="0"/>
      <w:marTop w:val="0"/>
      <w:marBottom w:val="0"/>
      <w:divBdr>
        <w:top w:val="none" w:sz="0" w:space="0" w:color="auto"/>
        <w:left w:val="none" w:sz="0" w:space="0" w:color="auto"/>
        <w:bottom w:val="none" w:sz="0" w:space="0" w:color="auto"/>
        <w:right w:val="none" w:sz="0" w:space="0" w:color="auto"/>
      </w:divBdr>
    </w:div>
    <w:div w:id="1066344391">
      <w:bodyDiv w:val="1"/>
      <w:marLeft w:val="0"/>
      <w:marRight w:val="0"/>
      <w:marTop w:val="0"/>
      <w:marBottom w:val="0"/>
      <w:divBdr>
        <w:top w:val="none" w:sz="0" w:space="0" w:color="auto"/>
        <w:left w:val="none" w:sz="0" w:space="0" w:color="auto"/>
        <w:bottom w:val="none" w:sz="0" w:space="0" w:color="auto"/>
        <w:right w:val="none" w:sz="0" w:space="0" w:color="auto"/>
      </w:divBdr>
    </w:div>
    <w:div w:id="1069227865">
      <w:bodyDiv w:val="1"/>
      <w:marLeft w:val="0"/>
      <w:marRight w:val="0"/>
      <w:marTop w:val="0"/>
      <w:marBottom w:val="0"/>
      <w:divBdr>
        <w:top w:val="none" w:sz="0" w:space="0" w:color="auto"/>
        <w:left w:val="none" w:sz="0" w:space="0" w:color="auto"/>
        <w:bottom w:val="none" w:sz="0" w:space="0" w:color="auto"/>
        <w:right w:val="none" w:sz="0" w:space="0" w:color="auto"/>
      </w:divBdr>
    </w:div>
    <w:div w:id="1075131498">
      <w:bodyDiv w:val="1"/>
      <w:marLeft w:val="0"/>
      <w:marRight w:val="0"/>
      <w:marTop w:val="0"/>
      <w:marBottom w:val="0"/>
      <w:divBdr>
        <w:top w:val="none" w:sz="0" w:space="0" w:color="auto"/>
        <w:left w:val="none" w:sz="0" w:space="0" w:color="auto"/>
        <w:bottom w:val="none" w:sz="0" w:space="0" w:color="auto"/>
        <w:right w:val="none" w:sz="0" w:space="0" w:color="auto"/>
      </w:divBdr>
    </w:div>
    <w:div w:id="1077751457">
      <w:bodyDiv w:val="1"/>
      <w:marLeft w:val="0"/>
      <w:marRight w:val="0"/>
      <w:marTop w:val="0"/>
      <w:marBottom w:val="0"/>
      <w:divBdr>
        <w:top w:val="none" w:sz="0" w:space="0" w:color="auto"/>
        <w:left w:val="none" w:sz="0" w:space="0" w:color="auto"/>
        <w:bottom w:val="none" w:sz="0" w:space="0" w:color="auto"/>
        <w:right w:val="none" w:sz="0" w:space="0" w:color="auto"/>
      </w:divBdr>
    </w:div>
    <w:div w:id="1099329761">
      <w:bodyDiv w:val="1"/>
      <w:marLeft w:val="0"/>
      <w:marRight w:val="0"/>
      <w:marTop w:val="0"/>
      <w:marBottom w:val="0"/>
      <w:divBdr>
        <w:top w:val="none" w:sz="0" w:space="0" w:color="auto"/>
        <w:left w:val="none" w:sz="0" w:space="0" w:color="auto"/>
        <w:bottom w:val="none" w:sz="0" w:space="0" w:color="auto"/>
        <w:right w:val="none" w:sz="0" w:space="0" w:color="auto"/>
      </w:divBdr>
    </w:div>
    <w:div w:id="1111972728">
      <w:bodyDiv w:val="1"/>
      <w:marLeft w:val="0"/>
      <w:marRight w:val="0"/>
      <w:marTop w:val="0"/>
      <w:marBottom w:val="0"/>
      <w:divBdr>
        <w:top w:val="none" w:sz="0" w:space="0" w:color="auto"/>
        <w:left w:val="none" w:sz="0" w:space="0" w:color="auto"/>
        <w:bottom w:val="none" w:sz="0" w:space="0" w:color="auto"/>
        <w:right w:val="none" w:sz="0" w:space="0" w:color="auto"/>
      </w:divBdr>
    </w:div>
    <w:div w:id="1115321746">
      <w:bodyDiv w:val="1"/>
      <w:marLeft w:val="0"/>
      <w:marRight w:val="0"/>
      <w:marTop w:val="0"/>
      <w:marBottom w:val="0"/>
      <w:divBdr>
        <w:top w:val="none" w:sz="0" w:space="0" w:color="auto"/>
        <w:left w:val="none" w:sz="0" w:space="0" w:color="auto"/>
        <w:bottom w:val="none" w:sz="0" w:space="0" w:color="auto"/>
        <w:right w:val="none" w:sz="0" w:space="0" w:color="auto"/>
      </w:divBdr>
    </w:div>
    <w:div w:id="1154953066">
      <w:bodyDiv w:val="1"/>
      <w:marLeft w:val="0"/>
      <w:marRight w:val="0"/>
      <w:marTop w:val="0"/>
      <w:marBottom w:val="0"/>
      <w:divBdr>
        <w:top w:val="none" w:sz="0" w:space="0" w:color="auto"/>
        <w:left w:val="none" w:sz="0" w:space="0" w:color="auto"/>
        <w:bottom w:val="none" w:sz="0" w:space="0" w:color="auto"/>
        <w:right w:val="none" w:sz="0" w:space="0" w:color="auto"/>
      </w:divBdr>
    </w:div>
    <w:div w:id="1186598949">
      <w:bodyDiv w:val="1"/>
      <w:marLeft w:val="0"/>
      <w:marRight w:val="0"/>
      <w:marTop w:val="0"/>
      <w:marBottom w:val="0"/>
      <w:divBdr>
        <w:top w:val="none" w:sz="0" w:space="0" w:color="auto"/>
        <w:left w:val="none" w:sz="0" w:space="0" w:color="auto"/>
        <w:bottom w:val="none" w:sz="0" w:space="0" w:color="auto"/>
        <w:right w:val="none" w:sz="0" w:space="0" w:color="auto"/>
      </w:divBdr>
      <w:divsChild>
        <w:div w:id="1988511601">
          <w:marLeft w:val="0"/>
          <w:marRight w:val="0"/>
          <w:marTop w:val="0"/>
          <w:marBottom w:val="0"/>
          <w:divBdr>
            <w:top w:val="none" w:sz="0" w:space="0" w:color="auto"/>
            <w:left w:val="none" w:sz="0" w:space="0" w:color="auto"/>
            <w:bottom w:val="none" w:sz="0" w:space="0" w:color="auto"/>
            <w:right w:val="none" w:sz="0" w:space="0" w:color="auto"/>
          </w:divBdr>
          <w:divsChild>
            <w:div w:id="1907958753">
              <w:marLeft w:val="0"/>
              <w:marRight w:val="0"/>
              <w:marTop w:val="0"/>
              <w:marBottom w:val="0"/>
              <w:divBdr>
                <w:top w:val="none" w:sz="0" w:space="0" w:color="auto"/>
                <w:left w:val="none" w:sz="0" w:space="0" w:color="auto"/>
                <w:bottom w:val="none" w:sz="0" w:space="0" w:color="auto"/>
                <w:right w:val="none" w:sz="0" w:space="0" w:color="auto"/>
              </w:divBdr>
              <w:divsChild>
                <w:div w:id="78910960">
                  <w:marLeft w:val="0"/>
                  <w:marRight w:val="0"/>
                  <w:marTop w:val="0"/>
                  <w:marBottom w:val="0"/>
                  <w:divBdr>
                    <w:top w:val="none" w:sz="0" w:space="0" w:color="auto"/>
                    <w:left w:val="none" w:sz="0" w:space="0" w:color="auto"/>
                    <w:bottom w:val="none" w:sz="0" w:space="0" w:color="auto"/>
                    <w:right w:val="none" w:sz="0" w:space="0" w:color="auto"/>
                  </w:divBdr>
                </w:div>
                <w:div w:id="929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70331">
      <w:bodyDiv w:val="1"/>
      <w:marLeft w:val="0"/>
      <w:marRight w:val="0"/>
      <w:marTop w:val="0"/>
      <w:marBottom w:val="0"/>
      <w:divBdr>
        <w:top w:val="none" w:sz="0" w:space="0" w:color="auto"/>
        <w:left w:val="none" w:sz="0" w:space="0" w:color="auto"/>
        <w:bottom w:val="none" w:sz="0" w:space="0" w:color="auto"/>
        <w:right w:val="none" w:sz="0" w:space="0" w:color="auto"/>
      </w:divBdr>
    </w:div>
    <w:div w:id="1201825040">
      <w:bodyDiv w:val="1"/>
      <w:marLeft w:val="0"/>
      <w:marRight w:val="0"/>
      <w:marTop w:val="0"/>
      <w:marBottom w:val="0"/>
      <w:divBdr>
        <w:top w:val="none" w:sz="0" w:space="0" w:color="auto"/>
        <w:left w:val="none" w:sz="0" w:space="0" w:color="auto"/>
        <w:bottom w:val="none" w:sz="0" w:space="0" w:color="auto"/>
        <w:right w:val="none" w:sz="0" w:space="0" w:color="auto"/>
      </w:divBdr>
    </w:div>
    <w:div w:id="1207252932">
      <w:bodyDiv w:val="1"/>
      <w:marLeft w:val="0"/>
      <w:marRight w:val="0"/>
      <w:marTop w:val="0"/>
      <w:marBottom w:val="0"/>
      <w:divBdr>
        <w:top w:val="none" w:sz="0" w:space="0" w:color="auto"/>
        <w:left w:val="none" w:sz="0" w:space="0" w:color="auto"/>
        <w:bottom w:val="none" w:sz="0" w:space="0" w:color="auto"/>
        <w:right w:val="none" w:sz="0" w:space="0" w:color="auto"/>
      </w:divBdr>
    </w:div>
    <w:div w:id="1233271932">
      <w:bodyDiv w:val="1"/>
      <w:marLeft w:val="0"/>
      <w:marRight w:val="0"/>
      <w:marTop w:val="0"/>
      <w:marBottom w:val="0"/>
      <w:divBdr>
        <w:top w:val="none" w:sz="0" w:space="0" w:color="auto"/>
        <w:left w:val="none" w:sz="0" w:space="0" w:color="auto"/>
        <w:bottom w:val="none" w:sz="0" w:space="0" w:color="auto"/>
        <w:right w:val="none" w:sz="0" w:space="0" w:color="auto"/>
      </w:divBdr>
    </w:div>
    <w:div w:id="1248073162">
      <w:bodyDiv w:val="1"/>
      <w:marLeft w:val="0"/>
      <w:marRight w:val="0"/>
      <w:marTop w:val="0"/>
      <w:marBottom w:val="0"/>
      <w:divBdr>
        <w:top w:val="none" w:sz="0" w:space="0" w:color="auto"/>
        <w:left w:val="none" w:sz="0" w:space="0" w:color="auto"/>
        <w:bottom w:val="none" w:sz="0" w:space="0" w:color="auto"/>
        <w:right w:val="none" w:sz="0" w:space="0" w:color="auto"/>
      </w:divBdr>
    </w:div>
    <w:div w:id="1289626549">
      <w:bodyDiv w:val="1"/>
      <w:marLeft w:val="0"/>
      <w:marRight w:val="0"/>
      <w:marTop w:val="0"/>
      <w:marBottom w:val="0"/>
      <w:divBdr>
        <w:top w:val="none" w:sz="0" w:space="0" w:color="auto"/>
        <w:left w:val="none" w:sz="0" w:space="0" w:color="auto"/>
        <w:bottom w:val="none" w:sz="0" w:space="0" w:color="auto"/>
        <w:right w:val="none" w:sz="0" w:space="0" w:color="auto"/>
      </w:divBdr>
    </w:div>
    <w:div w:id="1290821151">
      <w:bodyDiv w:val="1"/>
      <w:marLeft w:val="0"/>
      <w:marRight w:val="0"/>
      <w:marTop w:val="0"/>
      <w:marBottom w:val="0"/>
      <w:divBdr>
        <w:top w:val="none" w:sz="0" w:space="0" w:color="auto"/>
        <w:left w:val="none" w:sz="0" w:space="0" w:color="auto"/>
        <w:bottom w:val="none" w:sz="0" w:space="0" w:color="auto"/>
        <w:right w:val="none" w:sz="0" w:space="0" w:color="auto"/>
      </w:divBdr>
    </w:div>
    <w:div w:id="1294213270">
      <w:bodyDiv w:val="1"/>
      <w:marLeft w:val="0"/>
      <w:marRight w:val="0"/>
      <w:marTop w:val="0"/>
      <w:marBottom w:val="0"/>
      <w:divBdr>
        <w:top w:val="none" w:sz="0" w:space="0" w:color="auto"/>
        <w:left w:val="none" w:sz="0" w:space="0" w:color="auto"/>
        <w:bottom w:val="none" w:sz="0" w:space="0" w:color="auto"/>
        <w:right w:val="none" w:sz="0" w:space="0" w:color="auto"/>
      </w:divBdr>
    </w:div>
    <w:div w:id="1328292847">
      <w:bodyDiv w:val="1"/>
      <w:marLeft w:val="0"/>
      <w:marRight w:val="0"/>
      <w:marTop w:val="0"/>
      <w:marBottom w:val="0"/>
      <w:divBdr>
        <w:top w:val="none" w:sz="0" w:space="0" w:color="auto"/>
        <w:left w:val="none" w:sz="0" w:space="0" w:color="auto"/>
        <w:bottom w:val="none" w:sz="0" w:space="0" w:color="auto"/>
        <w:right w:val="none" w:sz="0" w:space="0" w:color="auto"/>
      </w:divBdr>
    </w:div>
    <w:div w:id="1358697062">
      <w:bodyDiv w:val="1"/>
      <w:marLeft w:val="0"/>
      <w:marRight w:val="0"/>
      <w:marTop w:val="0"/>
      <w:marBottom w:val="0"/>
      <w:divBdr>
        <w:top w:val="none" w:sz="0" w:space="0" w:color="auto"/>
        <w:left w:val="none" w:sz="0" w:space="0" w:color="auto"/>
        <w:bottom w:val="none" w:sz="0" w:space="0" w:color="auto"/>
        <w:right w:val="none" w:sz="0" w:space="0" w:color="auto"/>
      </w:divBdr>
    </w:div>
    <w:div w:id="1358892636">
      <w:bodyDiv w:val="1"/>
      <w:marLeft w:val="0"/>
      <w:marRight w:val="0"/>
      <w:marTop w:val="0"/>
      <w:marBottom w:val="0"/>
      <w:divBdr>
        <w:top w:val="none" w:sz="0" w:space="0" w:color="auto"/>
        <w:left w:val="none" w:sz="0" w:space="0" w:color="auto"/>
        <w:bottom w:val="none" w:sz="0" w:space="0" w:color="auto"/>
        <w:right w:val="none" w:sz="0" w:space="0" w:color="auto"/>
      </w:divBdr>
    </w:div>
    <w:div w:id="1363820158">
      <w:bodyDiv w:val="1"/>
      <w:marLeft w:val="0"/>
      <w:marRight w:val="0"/>
      <w:marTop w:val="0"/>
      <w:marBottom w:val="0"/>
      <w:divBdr>
        <w:top w:val="none" w:sz="0" w:space="0" w:color="auto"/>
        <w:left w:val="none" w:sz="0" w:space="0" w:color="auto"/>
        <w:bottom w:val="none" w:sz="0" w:space="0" w:color="auto"/>
        <w:right w:val="none" w:sz="0" w:space="0" w:color="auto"/>
      </w:divBdr>
    </w:div>
    <w:div w:id="1380940079">
      <w:bodyDiv w:val="1"/>
      <w:marLeft w:val="0"/>
      <w:marRight w:val="0"/>
      <w:marTop w:val="0"/>
      <w:marBottom w:val="0"/>
      <w:divBdr>
        <w:top w:val="none" w:sz="0" w:space="0" w:color="auto"/>
        <w:left w:val="none" w:sz="0" w:space="0" w:color="auto"/>
        <w:bottom w:val="none" w:sz="0" w:space="0" w:color="auto"/>
        <w:right w:val="none" w:sz="0" w:space="0" w:color="auto"/>
      </w:divBdr>
    </w:div>
    <w:div w:id="1422337724">
      <w:bodyDiv w:val="1"/>
      <w:marLeft w:val="0"/>
      <w:marRight w:val="0"/>
      <w:marTop w:val="0"/>
      <w:marBottom w:val="0"/>
      <w:divBdr>
        <w:top w:val="none" w:sz="0" w:space="0" w:color="auto"/>
        <w:left w:val="none" w:sz="0" w:space="0" w:color="auto"/>
        <w:bottom w:val="none" w:sz="0" w:space="0" w:color="auto"/>
        <w:right w:val="none" w:sz="0" w:space="0" w:color="auto"/>
      </w:divBdr>
    </w:div>
    <w:div w:id="1423990391">
      <w:bodyDiv w:val="1"/>
      <w:marLeft w:val="0"/>
      <w:marRight w:val="0"/>
      <w:marTop w:val="0"/>
      <w:marBottom w:val="0"/>
      <w:divBdr>
        <w:top w:val="none" w:sz="0" w:space="0" w:color="auto"/>
        <w:left w:val="none" w:sz="0" w:space="0" w:color="auto"/>
        <w:bottom w:val="none" w:sz="0" w:space="0" w:color="auto"/>
        <w:right w:val="none" w:sz="0" w:space="0" w:color="auto"/>
      </w:divBdr>
    </w:div>
    <w:div w:id="1460026739">
      <w:bodyDiv w:val="1"/>
      <w:marLeft w:val="0"/>
      <w:marRight w:val="0"/>
      <w:marTop w:val="0"/>
      <w:marBottom w:val="0"/>
      <w:divBdr>
        <w:top w:val="none" w:sz="0" w:space="0" w:color="auto"/>
        <w:left w:val="none" w:sz="0" w:space="0" w:color="auto"/>
        <w:bottom w:val="none" w:sz="0" w:space="0" w:color="auto"/>
        <w:right w:val="none" w:sz="0" w:space="0" w:color="auto"/>
      </w:divBdr>
    </w:div>
    <w:div w:id="1475676529">
      <w:bodyDiv w:val="1"/>
      <w:marLeft w:val="0"/>
      <w:marRight w:val="0"/>
      <w:marTop w:val="0"/>
      <w:marBottom w:val="0"/>
      <w:divBdr>
        <w:top w:val="none" w:sz="0" w:space="0" w:color="auto"/>
        <w:left w:val="none" w:sz="0" w:space="0" w:color="auto"/>
        <w:bottom w:val="none" w:sz="0" w:space="0" w:color="auto"/>
        <w:right w:val="none" w:sz="0" w:space="0" w:color="auto"/>
      </w:divBdr>
    </w:div>
    <w:div w:id="1507474828">
      <w:bodyDiv w:val="1"/>
      <w:marLeft w:val="0"/>
      <w:marRight w:val="0"/>
      <w:marTop w:val="0"/>
      <w:marBottom w:val="0"/>
      <w:divBdr>
        <w:top w:val="none" w:sz="0" w:space="0" w:color="auto"/>
        <w:left w:val="none" w:sz="0" w:space="0" w:color="auto"/>
        <w:bottom w:val="none" w:sz="0" w:space="0" w:color="auto"/>
        <w:right w:val="none" w:sz="0" w:space="0" w:color="auto"/>
      </w:divBdr>
    </w:div>
    <w:div w:id="1525636102">
      <w:bodyDiv w:val="1"/>
      <w:marLeft w:val="0"/>
      <w:marRight w:val="0"/>
      <w:marTop w:val="0"/>
      <w:marBottom w:val="0"/>
      <w:divBdr>
        <w:top w:val="none" w:sz="0" w:space="0" w:color="auto"/>
        <w:left w:val="none" w:sz="0" w:space="0" w:color="auto"/>
        <w:bottom w:val="none" w:sz="0" w:space="0" w:color="auto"/>
        <w:right w:val="none" w:sz="0" w:space="0" w:color="auto"/>
      </w:divBdr>
    </w:div>
    <w:div w:id="1577008936">
      <w:bodyDiv w:val="1"/>
      <w:marLeft w:val="0"/>
      <w:marRight w:val="0"/>
      <w:marTop w:val="0"/>
      <w:marBottom w:val="0"/>
      <w:divBdr>
        <w:top w:val="none" w:sz="0" w:space="0" w:color="auto"/>
        <w:left w:val="none" w:sz="0" w:space="0" w:color="auto"/>
        <w:bottom w:val="none" w:sz="0" w:space="0" w:color="auto"/>
        <w:right w:val="none" w:sz="0" w:space="0" w:color="auto"/>
      </w:divBdr>
    </w:div>
    <w:div w:id="1642618488">
      <w:bodyDiv w:val="1"/>
      <w:marLeft w:val="0"/>
      <w:marRight w:val="0"/>
      <w:marTop w:val="0"/>
      <w:marBottom w:val="0"/>
      <w:divBdr>
        <w:top w:val="none" w:sz="0" w:space="0" w:color="auto"/>
        <w:left w:val="none" w:sz="0" w:space="0" w:color="auto"/>
        <w:bottom w:val="none" w:sz="0" w:space="0" w:color="auto"/>
        <w:right w:val="none" w:sz="0" w:space="0" w:color="auto"/>
      </w:divBdr>
    </w:div>
    <w:div w:id="1656030189">
      <w:bodyDiv w:val="1"/>
      <w:marLeft w:val="0"/>
      <w:marRight w:val="0"/>
      <w:marTop w:val="0"/>
      <w:marBottom w:val="0"/>
      <w:divBdr>
        <w:top w:val="none" w:sz="0" w:space="0" w:color="auto"/>
        <w:left w:val="none" w:sz="0" w:space="0" w:color="auto"/>
        <w:bottom w:val="none" w:sz="0" w:space="0" w:color="auto"/>
        <w:right w:val="none" w:sz="0" w:space="0" w:color="auto"/>
      </w:divBdr>
    </w:div>
    <w:div w:id="1691299261">
      <w:bodyDiv w:val="1"/>
      <w:marLeft w:val="0"/>
      <w:marRight w:val="0"/>
      <w:marTop w:val="0"/>
      <w:marBottom w:val="0"/>
      <w:divBdr>
        <w:top w:val="none" w:sz="0" w:space="0" w:color="auto"/>
        <w:left w:val="none" w:sz="0" w:space="0" w:color="auto"/>
        <w:bottom w:val="none" w:sz="0" w:space="0" w:color="auto"/>
        <w:right w:val="none" w:sz="0" w:space="0" w:color="auto"/>
      </w:divBdr>
    </w:div>
    <w:div w:id="1720518953">
      <w:bodyDiv w:val="1"/>
      <w:marLeft w:val="0"/>
      <w:marRight w:val="0"/>
      <w:marTop w:val="0"/>
      <w:marBottom w:val="0"/>
      <w:divBdr>
        <w:top w:val="none" w:sz="0" w:space="0" w:color="auto"/>
        <w:left w:val="none" w:sz="0" w:space="0" w:color="auto"/>
        <w:bottom w:val="none" w:sz="0" w:space="0" w:color="auto"/>
        <w:right w:val="none" w:sz="0" w:space="0" w:color="auto"/>
      </w:divBdr>
    </w:div>
    <w:div w:id="1744180164">
      <w:bodyDiv w:val="1"/>
      <w:marLeft w:val="0"/>
      <w:marRight w:val="0"/>
      <w:marTop w:val="0"/>
      <w:marBottom w:val="0"/>
      <w:divBdr>
        <w:top w:val="none" w:sz="0" w:space="0" w:color="auto"/>
        <w:left w:val="none" w:sz="0" w:space="0" w:color="auto"/>
        <w:bottom w:val="none" w:sz="0" w:space="0" w:color="auto"/>
        <w:right w:val="none" w:sz="0" w:space="0" w:color="auto"/>
      </w:divBdr>
    </w:div>
    <w:div w:id="1810198196">
      <w:bodyDiv w:val="1"/>
      <w:marLeft w:val="0"/>
      <w:marRight w:val="0"/>
      <w:marTop w:val="0"/>
      <w:marBottom w:val="0"/>
      <w:divBdr>
        <w:top w:val="none" w:sz="0" w:space="0" w:color="auto"/>
        <w:left w:val="none" w:sz="0" w:space="0" w:color="auto"/>
        <w:bottom w:val="none" w:sz="0" w:space="0" w:color="auto"/>
        <w:right w:val="none" w:sz="0" w:space="0" w:color="auto"/>
      </w:divBdr>
    </w:div>
    <w:div w:id="1909001501">
      <w:bodyDiv w:val="1"/>
      <w:marLeft w:val="0"/>
      <w:marRight w:val="0"/>
      <w:marTop w:val="0"/>
      <w:marBottom w:val="0"/>
      <w:divBdr>
        <w:top w:val="none" w:sz="0" w:space="0" w:color="auto"/>
        <w:left w:val="none" w:sz="0" w:space="0" w:color="auto"/>
        <w:bottom w:val="none" w:sz="0" w:space="0" w:color="auto"/>
        <w:right w:val="none" w:sz="0" w:space="0" w:color="auto"/>
      </w:divBdr>
    </w:div>
    <w:div w:id="1938099412">
      <w:bodyDiv w:val="1"/>
      <w:marLeft w:val="0"/>
      <w:marRight w:val="0"/>
      <w:marTop w:val="0"/>
      <w:marBottom w:val="0"/>
      <w:divBdr>
        <w:top w:val="none" w:sz="0" w:space="0" w:color="auto"/>
        <w:left w:val="none" w:sz="0" w:space="0" w:color="auto"/>
        <w:bottom w:val="none" w:sz="0" w:space="0" w:color="auto"/>
        <w:right w:val="none" w:sz="0" w:space="0" w:color="auto"/>
      </w:divBdr>
    </w:div>
    <w:div w:id="1944023406">
      <w:bodyDiv w:val="1"/>
      <w:marLeft w:val="0"/>
      <w:marRight w:val="0"/>
      <w:marTop w:val="0"/>
      <w:marBottom w:val="0"/>
      <w:divBdr>
        <w:top w:val="none" w:sz="0" w:space="0" w:color="auto"/>
        <w:left w:val="none" w:sz="0" w:space="0" w:color="auto"/>
        <w:bottom w:val="none" w:sz="0" w:space="0" w:color="auto"/>
        <w:right w:val="none" w:sz="0" w:space="0" w:color="auto"/>
      </w:divBdr>
    </w:div>
    <w:div w:id="1954045932">
      <w:bodyDiv w:val="1"/>
      <w:marLeft w:val="0"/>
      <w:marRight w:val="0"/>
      <w:marTop w:val="0"/>
      <w:marBottom w:val="0"/>
      <w:divBdr>
        <w:top w:val="none" w:sz="0" w:space="0" w:color="auto"/>
        <w:left w:val="none" w:sz="0" w:space="0" w:color="auto"/>
        <w:bottom w:val="none" w:sz="0" w:space="0" w:color="auto"/>
        <w:right w:val="none" w:sz="0" w:space="0" w:color="auto"/>
      </w:divBdr>
    </w:div>
    <w:div w:id="1956668349">
      <w:bodyDiv w:val="1"/>
      <w:marLeft w:val="0"/>
      <w:marRight w:val="0"/>
      <w:marTop w:val="0"/>
      <w:marBottom w:val="0"/>
      <w:divBdr>
        <w:top w:val="none" w:sz="0" w:space="0" w:color="auto"/>
        <w:left w:val="none" w:sz="0" w:space="0" w:color="auto"/>
        <w:bottom w:val="none" w:sz="0" w:space="0" w:color="auto"/>
        <w:right w:val="none" w:sz="0" w:space="0" w:color="auto"/>
      </w:divBdr>
      <w:divsChild>
        <w:div w:id="285359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327310">
      <w:bodyDiv w:val="1"/>
      <w:marLeft w:val="0"/>
      <w:marRight w:val="0"/>
      <w:marTop w:val="0"/>
      <w:marBottom w:val="0"/>
      <w:divBdr>
        <w:top w:val="none" w:sz="0" w:space="0" w:color="auto"/>
        <w:left w:val="none" w:sz="0" w:space="0" w:color="auto"/>
        <w:bottom w:val="none" w:sz="0" w:space="0" w:color="auto"/>
        <w:right w:val="none" w:sz="0" w:space="0" w:color="auto"/>
      </w:divBdr>
    </w:div>
    <w:div w:id="1994749123">
      <w:bodyDiv w:val="1"/>
      <w:marLeft w:val="0"/>
      <w:marRight w:val="0"/>
      <w:marTop w:val="0"/>
      <w:marBottom w:val="0"/>
      <w:divBdr>
        <w:top w:val="none" w:sz="0" w:space="0" w:color="auto"/>
        <w:left w:val="none" w:sz="0" w:space="0" w:color="auto"/>
        <w:bottom w:val="none" w:sz="0" w:space="0" w:color="auto"/>
        <w:right w:val="none" w:sz="0" w:space="0" w:color="auto"/>
      </w:divBdr>
    </w:div>
    <w:div w:id="2051152538">
      <w:bodyDiv w:val="1"/>
      <w:marLeft w:val="0"/>
      <w:marRight w:val="0"/>
      <w:marTop w:val="0"/>
      <w:marBottom w:val="0"/>
      <w:divBdr>
        <w:top w:val="none" w:sz="0" w:space="0" w:color="auto"/>
        <w:left w:val="none" w:sz="0" w:space="0" w:color="auto"/>
        <w:bottom w:val="none" w:sz="0" w:space="0" w:color="auto"/>
        <w:right w:val="none" w:sz="0" w:space="0" w:color="auto"/>
      </w:divBdr>
    </w:div>
    <w:div w:id="2056077949">
      <w:bodyDiv w:val="1"/>
      <w:marLeft w:val="0"/>
      <w:marRight w:val="0"/>
      <w:marTop w:val="0"/>
      <w:marBottom w:val="0"/>
      <w:divBdr>
        <w:top w:val="none" w:sz="0" w:space="0" w:color="auto"/>
        <w:left w:val="none" w:sz="0" w:space="0" w:color="auto"/>
        <w:bottom w:val="none" w:sz="0" w:space="0" w:color="auto"/>
        <w:right w:val="none" w:sz="0" w:space="0" w:color="auto"/>
      </w:divBdr>
    </w:div>
    <w:div w:id="2078895261">
      <w:bodyDiv w:val="1"/>
      <w:marLeft w:val="0"/>
      <w:marRight w:val="0"/>
      <w:marTop w:val="0"/>
      <w:marBottom w:val="0"/>
      <w:divBdr>
        <w:top w:val="none" w:sz="0" w:space="0" w:color="auto"/>
        <w:left w:val="none" w:sz="0" w:space="0" w:color="auto"/>
        <w:bottom w:val="none" w:sz="0" w:space="0" w:color="auto"/>
        <w:right w:val="none" w:sz="0" w:space="0" w:color="auto"/>
      </w:divBdr>
    </w:div>
    <w:div w:id="2080010230">
      <w:bodyDiv w:val="1"/>
      <w:marLeft w:val="0"/>
      <w:marRight w:val="0"/>
      <w:marTop w:val="0"/>
      <w:marBottom w:val="0"/>
      <w:divBdr>
        <w:top w:val="none" w:sz="0" w:space="0" w:color="auto"/>
        <w:left w:val="none" w:sz="0" w:space="0" w:color="auto"/>
        <w:bottom w:val="none" w:sz="0" w:space="0" w:color="auto"/>
        <w:right w:val="none" w:sz="0" w:space="0" w:color="auto"/>
      </w:divBdr>
    </w:div>
    <w:div w:id="2089884518">
      <w:bodyDiv w:val="1"/>
      <w:marLeft w:val="0"/>
      <w:marRight w:val="0"/>
      <w:marTop w:val="0"/>
      <w:marBottom w:val="0"/>
      <w:divBdr>
        <w:top w:val="none" w:sz="0" w:space="0" w:color="auto"/>
        <w:left w:val="none" w:sz="0" w:space="0" w:color="auto"/>
        <w:bottom w:val="none" w:sz="0" w:space="0" w:color="auto"/>
        <w:right w:val="none" w:sz="0" w:space="0" w:color="auto"/>
      </w:divBdr>
    </w:div>
    <w:div w:id="2127387451">
      <w:bodyDiv w:val="1"/>
      <w:marLeft w:val="0"/>
      <w:marRight w:val="0"/>
      <w:marTop w:val="0"/>
      <w:marBottom w:val="0"/>
      <w:divBdr>
        <w:top w:val="none" w:sz="0" w:space="0" w:color="auto"/>
        <w:left w:val="none" w:sz="0" w:space="0" w:color="auto"/>
        <w:bottom w:val="none" w:sz="0" w:space="0" w:color="auto"/>
        <w:right w:val="none" w:sz="0" w:space="0" w:color="auto"/>
      </w:divBdr>
    </w:div>
    <w:div w:id="2139105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nieszka.tiutiunik@biennalewarszawa.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ennalewarszawa.pl/en/miedzynarodowe-forum-edukatorek-i-edukatorow-permakultury/?reg=2021-05-15+00%3A00%3A0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YTWP8CfxaX+LxoTBKQuDMvpXXw==">AMUW2mWSQzc2q7UvALCdZoWUOsQtlqXnvGjfMBtPv+08Vc2T67eZG6Ig0noK6stxM1YOgmtNAZtq30yRJ7nbx2rkDniof0yLJ91nr2/3bUbOFlWgDbDo/D84nwU6WjwndoFuKXRNJIW4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3458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4026</CharactersWithSpaces>
  <SharedDoc>false</SharedDoc>
  <HLinks>
    <vt:vector size="12" baseType="variant">
      <vt:variant>
        <vt:i4>3211346</vt:i4>
      </vt:variant>
      <vt:variant>
        <vt:i4>3</vt:i4>
      </vt:variant>
      <vt:variant>
        <vt:i4>0</vt:i4>
      </vt:variant>
      <vt:variant>
        <vt:i4>5</vt:i4>
      </vt:variant>
      <vt:variant>
        <vt:lpwstr>mailto:agnieszka.tiutiunik@biennalewarszawa.pl</vt:lpwstr>
      </vt:variant>
      <vt:variant>
        <vt:lpwstr/>
      </vt:variant>
      <vt:variant>
        <vt:i4>2883689</vt:i4>
      </vt:variant>
      <vt:variant>
        <vt:i4>0</vt:i4>
      </vt:variant>
      <vt:variant>
        <vt:i4>0</vt:i4>
      </vt:variant>
      <vt:variant>
        <vt:i4>5</vt:i4>
      </vt:variant>
      <vt:variant>
        <vt:lpwstr>http://weprotectyoufromyourselves.com/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yq917</dc:creator>
  <cp:keywords/>
  <cp:lastModifiedBy>yq917</cp:lastModifiedBy>
  <cp:revision>2</cp:revision>
  <cp:lastPrinted>2020-03-01T15:44:00Z</cp:lastPrinted>
  <dcterms:created xsi:type="dcterms:W3CDTF">2021-03-25T19:14:00Z</dcterms:created>
  <dcterms:modified xsi:type="dcterms:W3CDTF">2021-03-25T19:14:00Z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